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3D1DDA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</w:p>
    <w:p w:rsidR="00266C2D" w:rsidRPr="003D1DDA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3D1DDA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а 1 </w:t>
      </w:r>
      <w:r w:rsidR="00AD42B4" w:rsidRPr="003D1DDA">
        <w:rPr>
          <w:rFonts w:ascii="Times New Roman" w:eastAsia="Calibri" w:hAnsi="Times New Roman" w:cs="Times New Roman"/>
          <w:b/>
          <w:sz w:val="28"/>
          <w:szCs w:val="26"/>
        </w:rPr>
        <w:t>октября</w:t>
      </w:r>
      <w:r w:rsidR="009C7B96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985FA3" w:rsidRPr="003D1DDA">
        <w:rPr>
          <w:rFonts w:ascii="Times New Roman" w:eastAsia="Calibri" w:hAnsi="Times New Roman" w:cs="Times New Roman"/>
          <w:b/>
          <w:sz w:val="28"/>
          <w:szCs w:val="26"/>
        </w:rPr>
        <w:t>3</w:t>
      </w:r>
      <w:r w:rsidR="005E1B60" w:rsidRPr="003D1DDA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3D1DDA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3D1DDA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В 202</w:t>
      </w:r>
      <w:r w:rsidR="00985FA3" w:rsidRPr="003D1DDA">
        <w:rPr>
          <w:rFonts w:ascii="Times New Roman" w:hAnsi="Times New Roman" w:cs="Times New Roman"/>
          <w:sz w:val="26"/>
          <w:szCs w:val="26"/>
        </w:rPr>
        <w:t>3</w:t>
      </w:r>
      <w:r w:rsidRPr="003D1DDA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3D1DDA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3D1DDA">
        <w:rPr>
          <w:rFonts w:ascii="Times New Roman" w:eastAsia="Calibri" w:hAnsi="Times New Roman" w:cs="Times New Roman"/>
          <w:sz w:val="26"/>
          <w:szCs w:val="26"/>
        </w:rPr>
        <w:t>5</w:t>
      </w:r>
      <w:r w:rsidRPr="003D1DDA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89646D" w:rsidRPr="003D1DDA">
        <w:rPr>
          <w:rFonts w:ascii="Times New Roman" w:eastAsia="Calibri" w:hAnsi="Times New Roman" w:cs="Times New Roman"/>
          <w:sz w:val="26"/>
          <w:szCs w:val="26"/>
        </w:rPr>
        <w:t>8</w:t>
      </w:r>
      <w:r w:rsidRPr="003D1DDA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программ.</w:t>
      </w:r>
    </w:p>
    <w:p w:rsidR="00192D2F" w:rsidRPr="003D1DDA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3D1DDA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3D1DDA">
        <w:rPr>
          <w:rFonts w:ascii="Times New Roman" w:hAnsi="Times New Roman" w:cs="Times New Roman"/>
          <w:sz w:val="26"/>
          <w:szCs w:val="26"/>
        </w:rPr>
        <w:t>3</w:t>
      </w:r>
      <w:r w:rsidRPr="003D1DDA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AD42B4" w:rsidRPr="003D1DDA">
        <w:rPr>
          <w:rFonts w:ascii="Times New Roman" w:hAnsi="Times New Roman" w:cs="Times New Roman"/>
          <w:sz w:val="26"/>
          <w:szCs w:val="26"/>
        </w:rPr>
        <w:t>октября</w:t>
      </w:r>
      <w:r w:rsidR="00E3712A" w:rsidRPr="003D1DDA">
        <w:rPr>
          <w:rFonts w:ascii="Times New Roman" w:hAnsi="Times New Roman" w:cs="Times New Roman"/>
          <w:sz w:val="26"/>
          <w:szCs w:val="26"/>
        </w:rPr>
        <w:t xml:space="preserve"> </w:t>
      </w:r>
      <w:r w:rsidRPr="003D1DDA">
        <w:rPr>
          <w:rFonts w:ascii="Times New Roman" w:hAnsi="Times New Roman" w:cs="Times New Roman"/>
          <w:sz w:val="26"/>
          <w:szCs w:val="26"/>
        </w:rPr>
        <w:t>202</w:t>
      </w:r>
      <w:r w:rsidR="00985FA3" w:rsidRPr="003D1DDA">
        <w:rPr>
          <w:rFonts w:ascii="Times New Roman" w:hAnsi="Times New Roman" w:cs="Times New Roman"/>
          <w:sz w:val="26"/>
          <w:szCs w:val="26"/>
        </w:rPr>
        <w:t>3</w:t>
      </w:r>
      <w:r w:rsidRPr="003D1DDA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3458FA" w:rsidRPr="003D1DDA">
        <w:rPr>
          <w:rFonts w:ascii="Times New Roman" w:hAnsi="Times New Roman" w:cs="Times New Roman"/>
          <w:sz w:val="26"/>
          <w:szCs w:val="26"/>
        </w:rPr>
        <w:t>97 157,5</w:t>
      </w:r>
      <w:r w:rsidRPr="003D1DDA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3D1DDA">
        <w:rPr>
          <w:rFonts w:ascii="Times New Roman" w:hAnsi="Times New Roman" w:cs="Times New Roman"/>
          <w:sz w:val="26"/>
          <w:szCs w:val="26"/>
        </w:rPr>
        <w:t>лей</w:t>
      </w:r>
      <w:r w:rsidRPr="003D1DDA">
        <w:rPr>
          <w:rFonts w:ascii="Times New Roman" w:hAnsi="Times New Roman" w:cs="Times New Roman"/>
          <w:sz w:val="26"/>
          <w:szCs w:val="26"/>
        </w:rPr>
        <w:t>.</w:t>
      </w:r>
    </w:p>
    <w:p w:rsidR="006F2F32" w:rsidRPr="003D1DDA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3D1DD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3D1DDA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   </w:t>
      </w:r>
      <w:r w:rsidR="00B111E8" w:rsidRPr="003D1DDA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 xml:space="preserve"> </w:t>
      </w:r>
      <w:r w:rsidRPr="003D1DDA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B111E8" w:rsidRPr="003D1DDA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="00B111E8" w:rsidRPr="003D1DDA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3D1DDA" w:rsidRPr="003D1DDA" w:rsidTr="00D90409">
        <w:trPr>
          <w:trHeight w:val="483"/>
        </w:trPr>
        <w:tc>
          <w:tcPr>
            <w:tcW w:w="9067" w:type="dxa"/>
            <w:vMerge w:val="restart"/>
          </w:tcPr>
          <w:p w:rsidR="00192D2F" w:rsidRPr="003D1DDA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192D2F" w:rsidRPr="003D1DDA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</w:tcPr>
          <w:p w:rsidR="00192D2F" w:rsidRPr="003D1DDA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3D1DDA" w:rsidRPr="003D1DDA" w:rsidTr="00D90409">
        <w:trPr>
          <w:trHeight w:val="396"/>
        </w:trPr>
        <w:tc>
          <w:tcPr>
            <w:tcW w:w="9067" w:type="dxa"/>
            <w:vMerge/>
          </w:tcPr>
          <w:p w:rsidR="00192D2F" w:rsidRPr="003D1DDA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92D2F" w:rsidRPr="003D1DDA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192D2F" w:rsidRPr="003D1DDA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192D2F" w:rsidRPr="003D1DDA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D90409">
        <w:trPr>
          <w:trHeight w:val="483"/>
        </w:trPr>
        <w:tc>
          <w:tcPr>
            <w:tcW w:w="9067" w:type="dxa"/>
          </w:tcPr>
          <w:p w:rsidR="00192D2F" w:rsidRPr="003D1DDA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192D2F" w:rsidRPr="003D1DDA" w:rsidRDefault="003458FA" w:rsidP="00A762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97 157,5</w:t>
            </w:r>
          </w:p>
        </w:tc>
        <w:tc>
          <w:tcPr>
            <w:tcW w:w="2126" w:type="dxa"/>
          </w:tcPr>
          <w:p w:rsidR="00192D2F" w:rsidRPr="003D1DDA" w:rsidRDefault="00885ED3" w:rsidP="00B773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60 289,9</w:t>
            </w:r>
          </w:p>
        </w:tc>
        <w:tc>
          <w:tcPr>
            <w:tcW w:w="1559" w:type="dxa"/>
          </w:tcPr>
          <w:p w:rsidR="00192D2F" w:rsidRPr="003D1DDA" w:rsidRDefault="00885ED3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62,1</w:t>
            </w:r>
          </w:p>
        </w:tc>
      </w:tr>
      <w:tr w:rsidR="003D1DDA" w:rsidRPr="003D1DDA" w:rsidTr="00D90409">
        <w:trPr>
          <w:trHeight w:val="419"/>
        </w:trPr>
        <w:tc>
          <w:tcPr>
            <w:tcW w:w="9067" w:type="dxa"/>
          </w:tcPr>
          <w:p w:rsidR="00192D2F" w:rsidRPr="003D1DDA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3D1DDA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985" w:type="dxa"/>
          </w:tcPr>
          <w:p w:rsidR="00192D2F" w:rsidRPr="003D1DDA" w:rsidRDefault="00DF4B48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11 787,</w:t>
            </w:r>
            <w:r w:rsidR="00625B7C" w:rsidRPr="003D1D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</w:tcPr>
          <w:p w:rsidR="00192D2F" w:rsidRPr="003D1DDA" w:rsidRDefault="004236B0" w:rsidP="00885E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85ED3" w:rsidRPr="003D1DDA">
              <w:rPr>
                <w:rFonts w:ascii="Times New Roman" w:hAnsi="Times New Roman" w:cs="Times New Roman"/>
                <w:sz w:val="26"/>
                <w:szCs w:val="26"/>
              </w:rPr>
              <w:t> 891,6</w:t>
            </w:r>
          </w:p>
        </w:tc>
        <w:tc>
          <w:tcPr>
            <w:tcW w:w="1559" w:type="dxa"/>
          </w:tcPr>
          <w:p w:rsidR="00192D2F" w:rsidRPr="003D1DDA" w:rsidRDefault="00885ED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67,0</w:t>
            </w:r>
          </w:p>
        </w:tc>
      </w:tr>
      <w:tr w:rsidR="003D1DDA" w:rsidRPr="003D1DDA" w:rsidTr="00D90409">
        <w:trPr>
          <w:trHeight w:val="419"/>
        </w:trPr>
        <w:tc>
          <w:tcPr>
            <w:tcW w:w="9067" w:type="dxa"/>
          </w:tcPr>
          <w:p w:rsidR="00E3712A" w:rsidRPr="003D1DDA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985" w:type="dxa"/>
          </w:tcPr>
          <w:p w:rsidR="00E3712A" w:rsidRPr="003D1DDA" w:rsidRDefault="00932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21 060,3</w:t>
            </w:r>
          </w:p>
        </w:tc>
        <w:tc>
          <w:tcPr>
            <w:tcW w:w="2126" w:type="dxa"/>
          </w:tcPr>
          <w:p w:rsidR="00E3712A" w:rsidRPr="003D1DDA" w:rsidRDefault="00885ED3" w:rsidP="00423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14 961,5</w:t>
            </w:r>
          </w:p>
        </w:tc>
        <w:tc>
          <w:tcPr>
            <w:tcW w:w="1559" w:type="dxa"/>
          </w:tcPr>
          <w:p w:rsidR="00E3712A" w:rsidRPr="003D1DDA" w:rsidRDefault="00885ED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</w:tr>
      <w:tr w:rsidR="001165EC" w:rsidRPr="003D1DDA" w:rsidTr="00D90409">
        <w:trPr>
          <w:trHeight w:val="449"/>
        </w:trPr>
        <w:tc>
          <w:tcPr>
            <w:tcW w:w="9067" w:type="dxa"/>
          </w:tcPr>
          <w:p w:rsidR="00192D2F" w:rsidRPr="003D1DDA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985" w:type="dxa"/>
          </w:tcPr>
          <w:p w:rsidR="00192D2F" w:rsidRPr="003D1DDA" w:rsidRDefault="00885ED3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64 309,5</w:t>
            </w:r>
          </w:p>
        </w:tc>
        <w:tc>
          <w:tcPr>
            <w:tcW w:w="2126" w:type="dxa"/>
          </w:tcPr>
          <w:p w:rsidR="00192D2F" w:rsidRPr="003D1DDA" w:rsidRDefault="00885ED3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37 436,8</w:t>
            </w:r>
          </w:p>
        </w:tc>
        <w:tc>
          <w:tcPr>
            <w:tcW w:w="1559" w:type="dxa"/>
          </w:tcPr>
          <w:p w:rsidR="00192D2F" w:rsidRPr="003D1DDA" w:rsidRDefault="00885ED3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58,2</w:t>
            </w:r>
          </w:p>
        </w:tc>
      </w:tr>
    </w:tbl>
    <w:p w:rsidR="00192D2F" w:rsidRPr="003D1DDA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3D1DDA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3D1DDA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="00D90409"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 xml:space="preserve">  </w:t>
      </w:r>
      <w:r w:rsidRPr="003D1DDA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3D1DDA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3D1DDA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4737" w:type="dxa"/>
        <w:tblLayout w:type="fixed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3D1DDA" w:rsidRPr="003D1DDA" w:rsidTr="00D90409">
        <w:trPr>
          <w:trHeight w:val="483"/>
        </w:trPr>
        <w:tc>
          <w:tcPr>
            <w:tcW w:w="9067" w:type="dxa"/>
            <w:vMerge w:val="restart"/>
            <w:vAlign w:val="center"/>
          </w:tcPr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985" w:type="dxa"/>
            <w:vMerge w:val="restart"/>
            <w:vAlign w:val="center"/>
          </w:tcPr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  <w:vAlign w:val="center"/>
          </w:tcPr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3D1DDA" w:rsidRPr="003D1DDA" w:rsidTr="00D90409">
        <w:trPr>
          <w:trHeight w:val="396"/>
        </w:trPr>
        <w:tc>
          <w:tcPr>
            <w:tcW w:w="9067" w:type="dxa"/>
            <w:vMerge/>
          </w:tcPr>
          <w:p w:rsidR="002C2F6E" w:rsidRPr="003D1DDA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D90409">
        <w:trPr>
          <w:trHeight w:val="396"/>
        </w:trPr>
        <w:tc>
          <w:tcPr>
            <w:tcW w:w="9067" w:type="dxa"/>
          </w:tcPr>
          <w:p w:rsidR="0052421A" w:rsidRPr="003D1DDA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52421A" w:rsidRPr="003D1DDA" w:rsidRDefault="00885ED3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97 157,5</w:t>
            </w:r>
          </w:p>
        </w:tc>
        <w:tc>
          <w:tcPr>
            <w:tcW w:w="2126" w:type="dxa"/>
          </w:tcPr>
          <w:p w:rsidR="0052421A" w:rsidRPr="003D1DDA" w:rsidRDefault="00885ED3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60 289,9</w:t>
            </w:r>
          </w:p>
        </w:tc>
        <w:tc>
          <w:tcPr>
            <w:tcW w:w="1559" w:type="dxa"/>
          </w:tcPr>
          <w:p w:rsidR="0052421A" w:rsidRPr="003D1DDA" w:rsidRDefault="00885ED3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62,1</w:t>
            </w:r>
          </w:p>
        </w:tc>
      </w:tr>
      <w:tr w:rsidR="003D1DDA" w:rsidRPr="003D1DDA" w:rsidTr="00D90409">
        <w:trPr>
          <w:trHeight w:val="1214"/>
        </w:trPr>
        <w:tc>
          <w:tcPr>
            <w:tcW w:w="9067" w:type="dxa"/>
          </w:tcPr>
          <w:p w:rsidR="0052421A" w:rsidRPr="003D1DDA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</w:t>
            </w:r>
            <w:r w:rsidR="0052421A" w:rsidRPr="003D1DDA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985" w:type="dxa"/>
          </w:tcPr>
          <w:p w:rsidR="0052421A" w:rsidRPr="003D1DDA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2126" w:type="dxa"/>
          </w:tcPr>
          <w:p w:rsidR="0052421A" w:rsidRPr="003D1DDA" w:rsidRDefault="00B111E8" w:rsidP="005A15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2 7</w:t>
            </w:r>
            <w:r w:rsidR="005A15AE" w:rsidRPr="003D1DDA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A15AE" w:rsidRPr="003D1D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52421A" w:rsidRPr="003D1DDA" w:rsidRDefault="000E02DC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99,8</w:t>
            </w:r>
          </w:p>
        </w:tc>
      </w:tr>
      <w:tr w:rsidR="003D1DDA" w:rsidRPr="003D1DDA" w:rsidTr="00D90409">
        <w:trPr>
          <w:trHeight w:val="371"/>
        </w:trPr>
        <w:tc>
          <w:tcPr>
            <w:tcW w:w="9067" w:type="dxa"/>
          </w:tcPr>
          <w:p w:rsidR="0052421A" w:rsidRPr="003D1DDA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3D1DDA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985" w:type="dxa"/>
          </w:tcPr>
          <w:p w:rsidR="0052421A" w:rsidRPr="003D1DDA" w:rsidRDefault="0052421A" w:rsidP="00B111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111E8" w:rsidRPr="003D1DDA">
              <w:rPr>
                <w:rFonts w:ascii="Times New Roman" w:hAnsi="Times New Roman" w:cs="Times New Roman"/>
                <w:sz w:val="26"/>
                <w:szCs w:val="26"/>
              </w:rPr>
              <w:t> 975,5</w:t>
            </w:r>
          </w:p>
        </w:tc>
        <w:tc>
          <w:tcPr>
            <w:tcW w:w="2126" w:type="dxa"/>
          </w:tcPr>
          <w:p w:rsidR="0052421A" w:rsidRPr="003D1DDA" w:rsidRDefault="00885ED3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15 437,</w:t>
            </w:r>
            <w:r w:rsidR="004735F0" w:rsidRPr="003D1D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52421A" w:rsidRPr="003D1DDA" w:rsidRDefault="004735F0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81,4</w:t>
            </w:r>
          </w:p>
        </w:tc>
      </w:tr>
      <w:tr w:rsidR="003D1DDA" w:rsidRPr="003D1DDA" w:rsidTr="00D90409">
        <w:trPr>
          <w:trHeight w:val="419"/>
        </w:trPr>
        <w:tc>
          <w:tcPr>
            <w:tcW w:w="9067" w:type="dxa"/>
          </w:tcPr>
          <w:p w:rsidR="0052421A" w:rsidRPr="003D1DDA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3D1DDA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985" w:type="dxa"/>
          </w:tcPr>
          <w:p w:rsidR="0052421A" w:rsidRPr="003D1DDA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6" w:type="dxa"/>
          </w:tcPr>
          <w:p w:rsidR="0052421A" w:rsidRPr="003D1DDA" w:rsidRDefault="004735F0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421,3</w:t>
            </w:r>
          </w:p>
        </w:tc>
        <w:tc>
          <w:tcPr>
            <w:tcW w:w="1559" w:type="dxa"/>
          </w:tcPr>
          <w:p w:rsidR="0052421A" w:rsidRPr="003D1DDA" w:rsidRDefault="004735F0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69,8</w:t>
            </w:r>
          </w:p>
        </w:tc>
      </w:tr>
      <w:tr w:rsidR="003D1DDA" w:rsidRPr="003D1DDA" w:rsidTr="00D90409">
        <w:trPr>
          <w:trHeight w:val="403"/>
        </w:trPr>
        <w:tc>
          <w:tcPr>
            <w:tcW w:w="9067" w:type="dxa"/>
          </w:tcPr>
          <w:p w:rsidR="0052421A" w:rsidRPr="003D1DDA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985" w:type="dxa"/>
          </w:tcPr>
          <w:p w:rsidR="0052421A" w:rsidRPr="003D1DDA" w:rsidRDefault="00885ED3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61 904,6</w:t>
            </w:r>
          </w:p>
        </w:tc>
        <w:tc>
          <w:tcPr>
            <w:tcW w:w="2126" w:type="dxa"/>
          </w:tcPr>
          <w:p w:rsidR="0052421A" w:rsidRPr="003D1DDA" w:rsidRDefault="00885ED3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36 014,8</w:t>
            </w:r>
          </w:p>
        </w:tc>
        <w:tc>
          <w:tcPr>
            <w:tcW w:w="1559" w:type="dxa"/>
          </w:tcPr>
          <w:p w:rsidR="0052421A" w:rsidRPr="003D1DDA" w:rsidRDefault="004735F0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58,2</w:t>
            </w:r>
          </w:p>
        </w:tc>
      </w:tr>
      <w:tr w:rsidR="003D1DDA" w:rsidRPr="003D1DDA" w:rsidTr="00D90409">
        <w:tc>
          <w:tcPr>
            <w:tcW w:w="9067" w:type="dxa"/>
          </w:tcPr>
          <w:p w:rsidR="0052421A" w:rsidRPr="003D1DDA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985" w:type="dxa"/>
          </w:tcPr>
          <w:p w:rsidR="0052421A" w:rsidRPr="003D1DDA" w:rsidRDefault="0052421A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3D1D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D3554" w:rsidRPr="003D1DDA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773F2" w:rsidRPr="003D1D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52421A" w:rsidRPr="003D1DDA" w:rsidRDefault="004236B0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5 622,5</w:t>
            </w:r>
          </w:p>
        </w:tc>
        <w:tc>
          <w:tcPr>
            <w:tcW w:w="1559" w:type="dxa"/>
          </w:tcPr>
          <w:p w:rsidR="0052421A" w:rsidRPr="003D1DDA" w:rsidRDefault="004236B0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43,7</w:t>
            </w:r>
          </w:p>
        </w:tc>
      </w:tr>
      <w:tr w:rsidR="00B773F2" w:rsidRPr="003D1DDA" w:rsidTr="00D90409">
        <w:tc>
          <w:tcPr>
            <w:tcW w:w="9067" w:type="dxa"/>
          </w:tcPr>
          <w:p w:rsidR="001B5C69" w:rsidRPr="003D1DDA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5670" w:type="dxa"/>
            <w:gridSpan w:val="3"/>
          </w:tcPr>
          <w:p w:rsidR="001B5C69" w:rsidRPr="003D1DDA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98301B" w:rsidRPr="003D1DDA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3F2" w:rsidRPr="003D1DDA" w:rsidRDefault="00B773F2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3D1DDA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3D1DDA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В 202</w:t>
      </w:r>
      <w:r w:rsidR="00985FA3" w:rsidRPr="003D1DDA">
        <w:rPr>
          <w:rFonts w:ascii="Times New Roman" w:hAnsi="Times New Roman" w:cs="Times New Roman"/>
          <w:sz w:val="26"/>
          <w:szCs w:val="26"/>
        </w:rPr>
        <w:t>3</w:t>
      </w:r>
      <w:r w:rsidRPr="003D1DDA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8D3554" w:rsidRPr="003D1DDA">
        <w:rPr>
          <w:rFonts w:ascii="Times New Roman" w:hAnsi="Times New Roman" w:cs="Times New Roman"/>
          <w:sz w:val="26"/>
          <w:szCs w:val="26"/>
        </w:rPr>
        <w:t>3</w:t>
      </w:r>
      <w:r w:rsidRPr="003D1DDA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3D1DDA" w:rsidRDefault="008D3554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1</w:t>
      </w:r>
      <w:r w:rsidR="00FE68AA" w:rsidRPr="003D1DDA">
        <w:rPr>
          <w:rFonts w:ascii="Times New Roman" w:hAnsi="Times New Roman" w:cs="Times New Roman"/>
          <w:sz w:val="26"/>
          <w:szCs w:val="26"/>
        </w:rPr>
        <w:t>3</w:t>
      </w:r>
      <w:r w:rsidR="00E574AE" w:rsidRPr="003D1DDA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3D1DDA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3D1DDA" w:rsidRDefault="00FE68AA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3</w:t>
      </w:r>
      <w:r w:rsidR="00192D2F" w:rsidRPr="003D1DDA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3D1DDA">
        <w:rPr>
          <w:rFonts w:ascii="Times New Roman" w:hAnsi="Times New Roman" w:cs="Times New Roman"/>
          <w:sz w:val="26"/>
          <w:szCs w:val="26"/>
        </w:rPr>
        <w:t>я</w:t>
      </w:r>
      <w:r w:rsidR="00192D2F" w:rsidRPr="003D1DDA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3D1DDA">
        <w:rPr>
          <w:rFonts w:ascii="Times New Roman" w:hAnsi="Times New Roman" w:cs="Times New Roman"/>
          <w:sz w:val="26"/>
          <w:szCs w:val="26"/>
        </w:rPr>
        <w:t>50</w:t>
      </w:r>
      <w:r w:rsidR="00192D2F" w:rsidRPr="003D1DDA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3D1DDA">
        <w:rPr>
          <w:rFonts w:ascii="Times New Roman" w:hAnsi="Times New Roman" w:cs="Times New Roman"/>
          <w:sz w:val="26"/>
          <w:szCs w:val="26"/>
        </w:rPr>
        <w:t>;</w:t>
      </w:r>
    </w:p>
    <w:p w:rsidR="00192D2F" w:rsidRPr="003D1DDA" w:rsidRDefault="00AC0212" w:rsidP="00116C6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7</w:t>
      </w:r>
      <w:r w:rsidR="00192D2F" w:rsidRPr="003D1DDA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574AE" w:rsidRPr="003D1DDA">
        <w:rPr>
          <w:rFonts w:ascii="Times New Roman" w:hAnsi="Times New Roman" w:cs="Times New Roman"/>
          <w:sz w:val="26"/>
          <w:szCs w:val="26"/>
        </w:rPr>
        <w:t>ей</w:t>
      </w:r>
      <w:r w:rsidR="00DC4257" w:rsidRPr="003D1DDA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3D1DDA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E574AE" w:rsidRPr="003D1DDA">
        <w:rPr>
          <w:rFonts w:ascii="Times New Roman" w:hAnsi="Times New Roman" w:cs="Times New Roman"/>
          <w:sz w:val="26"/>
          <w:szCs w:val="26"/>
        </w:rPr>
        <w:t>, в том числе 1 показател</w:t>
      </w:r>
      <w:r w:rsidR="00315F4B" w:rsidRPr="003D1DDA">
        <w:rPr>
          <w:rFonts w:ascii="Times New Roman" w:hAnsi="Times New Roman" w:cs="Times New Roman"/>
          <w:sz w:val="26"/>
          <w:szCs w:val="26"/>
        </w:rPr>
        <w:t>ь</w:t>
      </w:r>
      <w:r w:rsidR="00E574AE" w:rsidRPr="003D1DDA">
        <w:rPr>
          <w:rFonts w:ascii="Times New Roman" w:hAnsi="Times New Roman" w:cs="Times New Roman"/>
          <w:sz w:val="26"/>
          <w:szCs w:val="26"/>
        </w:rPr>
        <w:t xml:space="preserve">, </w:t>
      </w:r>
      <w:r w:rsidR="00315F4B" w:rsidRPr="003D1DDA">
        <w:rPr>
          <w:rFonts w:ascii="Times New Roman" w:hAnsi="Times New Roman" w:cs="Times New Roman"/>
          <w:sz w:val="26"/>
          <w:szCs w:val="26"/>
        </w:rPr>
        <w:t xml:space="preserve">формирующийся </w:t>
      </w:r>
      <w:r w:rsidR="00E574AE" w:rsidRPr="003D1DDA">
        <w:rPr>
          <w:rFonts w:ascii="Times New Roman" w:hAnsi="Times New Roman" w:cs="Times New Roman"/>
          <w:sz w:val="26"/>
          <w:szCs w:val="26"/>
        </w:rPr>
        <w:t>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3D1DDA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3D1DDA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3D1DDA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3D1DDA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3D1DDA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16112A" w:rsidRPr="003D1DDA">
        <w:rPr>
          <w:rFonts w:ascii="Times New Roman" w:hAnsi="Times New Roman" w:cs="Times New Roman"/>
          <w:sz w:val="26"/>
          <w:szCs w:val="26"/>
        </w:rPr>
        <w:t>.</w:t>
      </w:r>
    </w:p>
    <w:p w:rsidR="00192D2F" w:rsidRPr="003D1DDA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3964"/>
        <w:gridCol w:w="1560"/>
        <w:gridCol w:w="1701"/>
        <w:gridCol w:w="1442"/>
        <w:gridCol w:w="6212"/>
      </w:tblGrid>
      <w:tr w:rsidR="003D1DDA" w:rsidRPr="003D1DDA" w:rsidTr="00943FD0">
        <w:tc>
          <w:tcPr>
            <w:tcW w:w="3964" w:type="dxa"/>
            <w:vMerge w:val="restart"/>
          </w:tcPr>
          <w:p w:rsidR="0016112A" w:rsidRPr="003D1DDA" w:rsidRDefault="0060536C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Наименование НП/РП/ Мероприятия</w:t>
            </w:r>
          </w:p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143" w:type="dxa"/>
            <w:gridSpan w:val="2"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212" w:type="dxa"/>
            <w:vMerge w:val="restart"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3D1DDA" w:rsidRPr="003D1DDA" w:rsidTr="00943FD0">
        <w:tc>
          <w:tcPr>
            <w:tcW w:w="3964" w:type="dxa"/>
            <w:vMerge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42" w:type="dxa"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212" w:type="dxa"/>
            <w:vMerge/>
          </w:tcPr>
          <w:p w:rsidR="0016112A" w:rsidRPr="003D1DDA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943FD0">
        <w:trPr>
          <w:trHeight w:val="1691"/>
        </w:trPr>
        <w:tc>
          <w:tcPr>
            <w:tcW w:w="3964" w:type="dxa"/>
          </w:tcPr>
          <w:p w:rsidR="00D92677" w:rsidRPr="003D1DDA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</w:tc>
        <w:tc>
          <w:tcPr>
            <w:tcW w:w="1560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701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2 793,7</w:t>
            </w:r>
          </w:p>
        </w:tc>
        <w:tc>
          <w:tcPr>
            <w:tcW w:w="1442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3D1DDA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3D1DDA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F295F" w:rsidRPr="003D1D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-и субъектам МСП предоставлена финансовая поддержка, 1-му субъекту МСП отказано.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D1DDA" w:rsidRPr="003D1DDA" w:rsidTr="00943FD0">
        <w:trPr>
          <w:trHeight w:val="2691"/>
        </w:trPr>
        <w:tc>
          <w:tcPr>
            <w:tcW w:w="3964" w:type="dxa"/>
          </w:tcPr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мероприятие: 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МСП 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701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МСПI4 2023 - 9 с Депэкономики Югры от 12.01.2023 года по реализации РП на общую сумму 287,1 тыс. руб. 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3209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 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</w:t>
            </w:r>
            <w:r w:rsidR="00704C59" w:rsidRPr="003D1D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-м СМСП </w:t>
            </w:r>
            <w:r w:rsidR="00704C59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на общую сумму 287,1 </w:t>
            </w:r>
            <w:proofErr w:type="spellStart"/>
            <w:r w:rsidR="00704C59" w:rsidRPr="003D1DDA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704C59"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76226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D1DDA" w:rsidRPr="003D1DDA" w:rsidTr="00943FD0">
        <w:trPr>
          <w:trHeight w:val="974"/>
        </w:trPr>
        <w:tc>
          <w:tcPr>
            <w:tcW w:w="3964" w:type="dxa"/>
          </w:tcPr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2. РП «Акселерация субъектов малого и среднего предпринимательства», 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 том числе мероприятия: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701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2 506,6</w:t>
            </w:r>
          </w:p>
        </w:tc>
        <w:tc>
          <w:tcPr>
            <w:tcW w:w="1442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3D1DDA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212" w:type="dxa"/>
          </w:tcPr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3D1DDA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руб.</w:t>
            </w:r>
          </w:p>
          <w:p w:rsidR="00D92677" w:rsidRPr="003D1DDA" w:rsidRDefault="00D92677" w:rsidP="003209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За январь</w:t>
            </w:r>
            <w:r w:rsidR="00315F4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сентябрь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2023 года предоставлена финансовая поддержка 24-м СМСП (заключено 24 договора на получение субсидии</w:t>
            </w:r>
            <w:proofErr w:type="gram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).  </w:t>
            </w:r>
            <w:proofErr w:type="gramEnd"/>
          </w:p>
        </w:tc>
      </w:tr>
      <w:tr w:rsidR="003209CA" w:rsidRPr="003D1DDA" w:rsidTr="00943FD0">
        <w:tc>
          <w:tcPr>
            <w:tcW w:w="3964" w:type="dxa"/>
          </w:tcPr>
          <w:p w:rsidR="00D92677" w:rsidRPr="003D1DDA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консультационная </w:t>
            </w:r>
            <w:r w:rsidR="0016511A" w:rsidRPr="003D1DDA">
              <w:rPr>
                <w:rFonts w:ascii="Times New Roman" w:hAnsi="Times New Roman" w:cs="Times New Roman"/>
                <w:sz w:val="26"/>
                <w:szCs w:val="26"/>
              </w:rPr>
              <w:t>поддержка СМСП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42" w:type="dxa"/>
          </w:tcPr>
          <w:p w:rsidR="00D92677" w:rsidRPr="003D1DDA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12" w:type="dxa"/>
          </w:tcPr>
          <w:p w:rsidR="00D92677" w:rsidRPr="003D1DDA" w:rsidRDefault="00D92677" w:rsidP="003209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Предоставлена консультационная поддержка </w:t>
            </w:r>
            <w:r w:rsidR="00704C59" w:rsidRPr="003D1DD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субъектам МСП, в том числе самозанятым</w:t>
            </w:r>
          </w:p>
        </w:tc>
      </w:tr>
    </w:tbl>
    <w:p w:rsidR="00192D2F" w:rsidRPr="003D1DDA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3D1DDA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3D1DDA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3D1DDA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3D1DDA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275"/>
        <w:gridCol w:w="5245"/>
      </w:tblGrid>
      <w:tr w:rsidR="003D1DDA" w:rsidRPr="003D1DDA" w:rsidTr="00D10771">
        <w:tc>
          <w:tcPr>
            <w:tcW w:w="5098" w:type="dxa"/>
          </w:tcPr>
          <w:p w:rsidR="002111D6" w:rsidRPr="003D1DDA" w:rsidRDefault="002111D6" w:rsidP="006B5321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60" w:type="dxa"/>
          </w:tcPr>
          <w:p w:rsidR="002111D6" w:rsidRPr="003D1DDA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3D1DDA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5" w:type="dxa"/>
          </w:tcPr>
          <w:p w:rsidR="002111D6" w:rsidRPr="003D1DDA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2111D6" w:rsidRPr="003D1DDA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3D1DDA" w:rsidRPr="003D1DDA" w:rsidTr="00D10771">
        <w:tc>
          <w:tcPr>
            <w:tcW w:w="5098" w:type="dxa"/>
          </w:tcPr>
          <w:p w:rsidR="002111D6" w:rsidRPr="003D1DDA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3D1DDA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2111D6" w:rsidRPr="003D1DDA" w:rsidRDefault="00B767DF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275" w:type="dxa"/>
          </w:tcPr>
          <w:p w:rsidR="002111D6" w:rsidRPr="003D1DDA" w:rsidRDefault="00B767DF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153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</w:p>
        </w:tc>
        <w:tc>
          <w:tcPr>
            <w:tcW w:w="5245" w:type="dxa"/>
          </w:tcPr>
          <w:p w:rsidR="002111D6" w:rsidRPr="003D1DDA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 w:rsidR="005F2F62" w:rsidRPr="003D1D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67DF" w:rsidRPr="003D1D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3D1DDA" w:rsidRDefault="00315F4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D10771">
        <w:tc>
          <w:tcPr>
            <w:tcW w:w="5098" w:type="dxa"/>
            <w:shd w:val="clear" w:color="auto" w:fill="FFFFFF" w:themeFill="background1"/>
          </w:tcPr>
          <w:p w:rsidR="002111D6" w:rsidRPr="003D1DDA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3D1DDA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3D1DDA" w:rsidRDefault="004F14BD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shd w:val="clear" w:color="auto" w:fill="FFFFFF" w:themeFill="background1"/>
          </w:tcPr>
          <w:p w:rsidR="002111D6" w:rsidRPr="003D1DDA" w:rsidRDefault="004F14BD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245" w:type="dxa"/>
            <w:shd w:val="clear" w:color="auto" w:fill="FFFFFF" w:themeFill="background1"/>
          </w:tcPr>
          <w:p w:rsidR="002111D6" w:rsidRPr="003D1DDA" w:rsidRDefault="002111D6" w:rsidP="003209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на 01.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5F2F62" w:rsidRPr="003D1DDA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3D1DDA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3D1DDA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3D1D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3D1DD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421E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показатель планируется выполнить в полном объеме. </w:t>
            </w:r>
          </w:p>
        </w:tc>
      </w:tr>
    </w:tbl>
    <w:p w:rsidR="002111D6" w:rsidRPr="003D1DDA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3D1DDA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3D1DDA">
        <w:rPr>
          <w:rFonts w:ascii="Times New Roman" w:hAnsi="Times New Roman" w:cs="Times New Roman"/>
          <w:b/>
          <w:sz w:val="26"/>
          <w:szCs w:val="26"/>
        </w:rPr>
        <w:t>3</w:t>
      </w:r>
      <w:r w:rsidRPr="003D1DDA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3D1DDA">
        <w:rPr>
          <w:rFonts w:ascii="Times New Roman" w:hAnsi="Times New Roman" w:cs="Times New Roman"/>
          <w:sz w:val="26"/>
          <w:szCs w:val="26"/>
        </w:rPr>
        <w:t>реали</w:t>
      </w:r>
      <w:r w:rsidR="00DC3F0F" w:rsidRPr="003D1DDA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3D1DDA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3D1DDA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3D1DDA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3D1DDA">
        <w:rPr>
          <w:rFonts w:ascii="Times New Roman" w:hAnsi="Times New Roman" w:cs="Times New Roman"/>
          <w:sz w:val="26"/>
          <w:szCs w:val="26"/>
        </w:rPr>
        <w:t>Финансирование</w:t>
      </w:r>
      <w:r w:rsidRPr="003D1DDA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3D1DDA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D10771" w:rsidRPr="003D1DDA">
        <w:rPr>
          <w:rFonts w:ascii="Times New Roman" w:hAnsi="Times New Roman" w:cs="Times New Roman"/>
          <w:sz w:val="26"/>
          <w:szCs w:val="26"/>
        </w:rPr>
        <w:t>.</w:t>
      </w:r>
    </w:p>
    <w:p w:rsidR="00D1323D" w:rsidRPr="003D1DDA" w:rsidRDefault="00D1323D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E1044" w:rsidRPr="003D1DDA" w:rsidRDefault="00943FD0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</w:r>
      <w:r w:rsidRPr="003D1DDA">
        <w:rPr>
          <w:rFonts w:ascii="Times New Roman" w:hAnsi="Times New Roman" w:cs="Times New Roman"/>
          <w:sz w:val="26"/>
          <w:szCs w:val="26"/>
        </w:rPr>
        <w:tab/>
        <w:t xml:space="preserve">                   </w:t>
      </w:r>
      <w:proofErr w:type="spellStart"/>
      <w:r w:rsidRPr="003D1DDA"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397"/>
        <w:gridCol w:w="1701"/>
        <w:gridCol w:w="1985"/>
        <w:gridCol w:w="1701"/>
        <w:gridCol w:w="6095"/>
      </w:tblGrid>
      <w:tr w:rsidR="003D1DDA" w:rsidRPr="003D1DDA" w:rsidTr="00943FD0">
        <w:tc>
          <w:tcPr>
            <w:tcW w:w="3397" w:type="dxa"/>
            <w:vMerge w:val="restart"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686" w:type="dxa"/>
            <w:gridSpan w:val="2"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6095" w:type="dxa"/>
            <w:vMerge w:val="restart"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3D1DDA" w:rsidRPr="003D1DDA" w:rsidTr="00943FD0">
        <w:tc>
          <w:tcPr>
            <w:tcW w:w="3397" w:type="dxa"/>
            <w:vMerge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701" w:type="dxa"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6095" w:type="dxa"/>
            <w:vMerge/>
          </w:tcPr>
          <w:p w:rsidR="001514FB" w:rsidRPr="003D1DDA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943FD0">
        <w:tc>
          <w:tcPr>
            <w:tcW w:w="3397" w:type="dxa"/>
          </w:tcPr>
          <w:p w:rsidR="000A0AFC" w:rsidRPr="003D1DDA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701" w:type="dxa"/>
            <w:vMerge w:val="restart"/>
          </w:tcPr>
          <w:p w:rsidR="000A0AFC" w:rsidRPr="003D1DDA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3D1DDA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18 975,5</w:t>
            </w:r>
          </w:p>
        </w:tc>
        <w:tc>
          <w:tcPr>
            <w:tcW w:w="1985" w:type="dxa"/>
            <w:vMerge w:val="restart"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3D1DDA" w:rsidRDefault="000733A2" w:rsidP="00BE56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BE56AD" w:rsidRPr="003D1DDA">
              <w:rPr>
                <w:rFonts w:ascii="Times New Roman" w:hAnsi="Times New Roman" w:cs="Times New Roman"/>
                <w:sz w:val="26"/>
                <w:szCs w:val="26"/>
              </w:rPr>
              <w:t> 437,7</w:t>
            </w:r>
          </w:p>
        </w:tc>
        <w:tc>
          <w:tcPr>
            <w:tcW w:w="1701" w:type="dxa"/>
            <w:vMerge w:val="restart"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3D1DDA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80,3</w:t>
            </w:r>
          </w:p>
        </w:tc>
        <w:tc>
          <w:tcPr>
            <w:tcW w:w="6095" w:type="dxa"/>
            <w:vMerge w:val="restart"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3D1DDA" w:rsidRPr="003D1DDA" w:rsidTr="00943FD0">
        <w:tc>
          <w:tcPr>
            <w:tcW w:w="3397" w:type="dxa"/>
          </w:tcPr>
          <w:p w:rsidR="000A0AFC" w:rsidRPr="003D1DDA" w:rsidRDefault="000A0AFC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701" w:type="dxa"/>
            <w:vMerge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095" w:type="dxa"/>
            <w:vMerge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943FD0">
        <w:tc>
          <w:tcPr>
            <w:tcW w:w="3397" w:type="dxa"/>
          </w:tcPr>
          <w:p w:rsidR="001514FB" w:rsidRPr="003D1DDA" w:rsidRDefault="001514F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3D1DDA" w:rsidRDefault="000A0AFC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0AFC" w:rsidRPr="003D1DDA" w:rsidRDefault="000A0AFC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1514FB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0AF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286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985" w:type="dxa"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3209CA" w:rsidP="005C6A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10 108,0</w:t>
            </w:r>
          </w:p>
        </w:tc>
        <w:tc>
          <w:tcPr>
            <w:tcW w:w="1701" w:type="dxa"/>
          </w:tcPr>
          <w:p w:rsidR="000A0AFC" w:rsidRPr="003D1DDA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14FB" w:rsidRPr="003D1DDA" w:rsidRDefault="003209CA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98,3</w:t>
            </w:r>
          </w:p>
        </w:tc>
        <w:tc>
          <w:tcPr>
            <w:tcW w:w="6095" w:type="dxa"/>
          </w:tcPr>
          <w:p w:rsidR="000A0AFC" w:rsidRPr="003D1DDA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0A0AFC" w:rsidRPr="003D1DDA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71885000-1-2023-008 с Департаментом культуры Югры от 30.01.2023 года на приобретение музыкальных инструментов, оборудования и материалов для МДОУ ДО «ДШИ» </w:t>
            </w:r>
            <w:r w:rsidR="00382CD0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10 286,5 тыс. руб. </w:t>
            </w:r>
          </w:p>
          <w:p w:rsidR="00A40281" w:rsidRPr="003D1DDA" w:rsidRDefault="00A4028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Кассовое исполнение за январь-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2023г составило 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>10 108,0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руб. (</w:t>
            </w:r>
            <w:r w:rsidR="00CB06B0" w:rsidRPr="003D1DDA">
              <w:rPr>
                <w:rFonts w:ascii="Times New Roman" w:hAnsi="Times New Roman" w:cs="Times New Roman"/>
                <w:sz w:val="26"/>
                <w:szCs w:val="26"/>
              </w:rPr>
              <w:t>приобретение балалаек, домр, скрипок, баянов, смычков, струн и т.д.)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A0AFC" w:rsidRPr="003D1DDA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1514FB" w:rsidP="003209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сумме </w:t>
            </w:r>
            <w:r w:rsidR="003209CA" w:rsidRPr="003D1DDA">
              <w:rPr>
                <w:rFonts w:ascii="Times New Roman" w:hAnsi="Times New Roman" w:cs="Times New Roman"/>
                <w:sz w:val="26"/>
                <w:szCs w:val="26"/>
              </w:rPr>
              <w:t>178,5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планируется направить на приобретение музыкальных инструментов для МДОУ ДО «ДШИ». </w:t>
            </w:r>
          </w:p>
        </w:tc>
      </w:tr>
      <w:tr w:rsidR="003D1DDA" w:rsidRPr="003D1DDA" w:rsidTr="00943FD0">
        <w:tc>
          <w:tcPr>
            <w:tcW w:w="3397" w:type="dxa"/>
          </w:tcPr>
          <w:p w:rsidR="000A0AFC" w:rsidRPr="003D1DDA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реконструкция </w:t>
            </w:r>
            <w:r w:rsidR="000A0AFC" w:rsidRPr="003D1DDA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3D1DDA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1514FB" w:rsidP="005179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A0AF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790D" w:rsidRPr="003D1DDA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5" w:type="dxa"/>
          </w:tcPr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5 329,7</w:t>
            </w:r>
          </w:p>
        </w:tc>
        <w:tc>
          <w:tcPr>
            <w:tcW w:w="1701" w:type="dxa"/>
          </w:tcPr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3D1DDA" w:rsidRDefault="000733A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61,3</w:t>
            </w:r>
          </w:p>
        </w:tc>
        <w:tc>
          <w:tcPr>
            <w:tcW w:w="6095" w:type="dxa"/>
          </w:tcPr>
          <w:p w:rsidR="000A0AFC" w:rsidRPr="00781CB6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F66CE1" w:rsidRPr="00781CB6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781CB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781CB6">
              <w:rPr>
                <w:rFonts w:ascii="Times New Roman" w:hAnsi="Times New Roman" w:cs="Times New Roman"/>
                <w:sz w:val="26"/>
                <w:szCs w:val="26"/>
              </w:rPr>
              <w:t>8 654,0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92677" w:rsidRPr="00781CB6" w:rsidRDefault="00D92677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81" w:rsidRPr="00781CB6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 w:rsidRPr="00781CB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 w:rsidRPr="00781CB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 w:rsidRPr="00781CB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781CB6" w:rsidRDefault="00A4028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2677" w:rsidRPr="00781CB6">
              <w:rPr>
                <w:rFonts w:ascii="Times New Roman" w:hAnsi="Times New Roman" w:cs="Times New Roman"/>
                <w:sz w:val="26"/>
                <w:szCs w:val="26"/>
              </w:rPr>
              <w:t>МК №0187300019423000018 от 03.04.2023 на 5 536,5 тыс. рублей</w:t>
            </w:r>
            <w:r w:rsidR="00BE56AD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(кассовый расход </w:t>
            </w:r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на 01.10.2023 </w:t>
            </w:r>
            <w:r w:rsidR="00BE56AD" w:rsidRPr="00781CB6">
              <w:rPr>
                <w:rFonts w:ascii="Times New Roman" w:hAnsi="Times New Roman" w:cs="Times New Roman"/>
                <w:sz w:val="26"/>
                <w:szCs w:val="26"/>
              </w:rPr>
              <w:t>составил 5 302,7 тыс. рублей).</w:t>
            </w:r>
          </w:p>
          <w:p w:rsidR="00F66CE1" w:rsidRPr="00781CB6" w:rsidRDefault="00F66CE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A1C" w:rsidRPr="00781CB6" w:rsidRDefault="00A40281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2 855,5 тыс. рублей, </w:t>
            </w:r>
            <w:r w:rsidR="00AA2A1C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срок выполнения работ 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781CB6">
              <w:rPr>
                <w:rFonts w:ascii="Times New Roman" w:hAnsi="Times New Roman" w:cs="Times New Roman"/>
                <w:sz w:val="26"/>
                <w:szCs w:val="26"/>
              </w:rPr>
              <w:t>до 31.08.2023</w:t>
            </w:r>
            <w:r w:rsidR="00B97732" w:rsidRPr="00781C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D3593" w:rsidRPr="00781CB6" w:rsidRDefault="003209CA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Приемка работ завершена 19.09.2023. Заявка на кассовый расход направлена в </w:t>
            </w:r>
            <w:proofErr w:type="spellStart"/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Депкультуры</w:t>
            </w:r>
            <w:proofErr w:type="spellEnd"/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20.09.2023 (2 464,96 тыс. рублей). Оплата будет произведена после поступления средств в бюджет города. </w:t>
            </w:r>
          </w:p>
          <w:p w:rsidR="00781CB6" w:rsidRPr="00781CB6" w:rsidRDefault="00781CB6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09CA" w:rsidRPr="00781CB6" w:rsidRDefault="003209CA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По результатам проведения работ по капитальному ремонту</w:t>
            </w:r>
            <w:r w:rsidR="000255D0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остаток неизрасходованных </w:t>
            </w:r>
            <w:proofErr w:type="gramStart"/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средств </w:t>
            </w:r>
            <w:r w:rsidR="00BE56AD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составила</w:t>
            </w:r>
            <w:proofErr w:type="gramEnd"/>
            <w:r w:rsidR="00BE56AD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886,3 тыс. рублей котор</w:t>
            </w:r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BE56AD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планируется </w:t>
            </w:r>
            <w:r w:rsidR="00BE56AD" w:rsidRPr="00781C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направить на дополнительные работы по ремонту музея (установка камер, установка СКУД, и т.д.).</w:t>
            </w:r>
          </w:p>
          <w:p w:rsidR="000255D0" w:rsidRPr="00781CB6" w:rsidRDefault="000255D0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С целью исполнения средств в полном объеме в </w:t>
            </w:r>
            <w:proofErr w:type="spellStart"/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Депкультуры</w:t>
            </w:r>
            <w:proofErr w:type="spellEnd"/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направлено письмо о переносе сроков выполнения работ с 30.09.2023 на 30.10.2023, а в части оплаты </w:t>
            </w:r>
            <w:r w:rsidR="005A25EC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до 15.11.2023 года. </w:t>
            </w:r>
          </w:p>
          <w:p w:rsidR="0051790D" w:rsidRPr="00781CB6" w:rsidRDefault="005A25EC" w:rsidP="00781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Также на 1 окт</w:t>
            </w:r>
            <w:r w:rsidR="002E7DB4" w:rsidRPr="00781CB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бря 2023 года преду</w:t>
            </w:r>
            <w:r w:rsidR="002E7DB4" w:rsidRPr="00781CB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мотренные денежные средства местного бюджета в размере 35,0 </w:t>
            </w:r>
            <w:proofErr w:type="spellStart"/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. Из них 27,0 </w:t>
            </w:r>
            <w:proofErr w:type="spellStart"/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израсходованы на негосударственную экспертизу по капитальному ремонту музея и ремонт </w:t>
            </w:r>
            <w:proofErr w:type="spellStart"/>
            <w:proofErr w:type="gramStart"/>
            <w:r w:rsidRPr="00781CB6">
              <w:rPr>
                <w:rFonts w:ascii="Times New Roman" w:hAnsi="Times New Roman" w:cs="Times New Roman"/>
                <w:sz w:val="26"/>
                <w:szCs w:val="26"/>
              </w:rPr>
              <w:t>кровли</w:t>
            </w:r>
            <w:r w:rsidR="00781CB6" w:rsidRPr="00781CB6">
              <w:rPr>
                <w:rFonts w:ascii="Times New Roman" w:hAnsi="Times New Roman" w:cs="Times New Roman"/>
                <w:sz w:val="26"/>
                <w:szCs w:val="26"/>
              </w:rPr>
              <w:t>,с</w:t>
            </w:r>
            <w:r w:rsidR="0051790D" w:rsidRPr="00781CB6">
              <w:rPr>
                <w:rFonts w:ascii="Times New Roman" w:hAnsi="Times New Roman" w:cs="Times New Roman"/>
                <w:sz w:val="26"/>
                <w:szCs w:val="26"/>
              </w:rPr>
              <w:t>умма</w:t>
            </w:r>
            <w:proofErr w:type="spellEnd"/>
            <w:proofErr w:type="gramEnd"/>
            <w:r w:rsidR="0051790D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в размере </w:t>
            </w:r>
            <w:r w:rsidR="004A1507" w:rsidRPr="00781CB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1790D" w:rsidRPr="00781CB6">
              <w:rPr>
                <w:rFonts w:ascii="Times New Roman" w:hAnsi="Times New Roman" w:cs="Times New Roman"/>
                <w:sz w:val="26"/>
                <w:szCs w:val="26"/>
              </w:rPr>
              <w:t>,0 тыс. рублей</w:t>
            </w:r>
            <w:r w:rsidR="002E7DB4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также предусмотрена </w:t>
            </w:r>
            <w:r w:rsidR="00A40281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781CB6">
              <w:rPr>
                <w:rFonts w:ascii="Times New Roman" w:hAnsi="Times New Roman" w:cs="Times New Roman"/>
                <w:sz w:val="26"/>
                <w:szCs w:val="26"/>
              </w:rPr>
              <w:t>реконструкцию музея</w:t>
            </w:r>
            <w:r w:rsidR="00BE56AD" w:rsidRPr="00781C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1790D" w:rsidRPr="00781C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767DF" w:rsidRPr="003D1DDA" w:rsidTr="00943FD0">
        <w:tc>
          <w:tcPr>
            <w:tcW w:w="3397" w:type="dxa"/>
          </w:tcPr>
          <w:p w:rsidR="001514FB" w:rsidRPr="003D1DDA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РП «Творческие люди» </w:t>
            </w:r>
          </w:p>
        </w:tc>
        <w:tc>
          <w:tcPr>
            <w:tcW w:w="5387" w:type="dxa"/>
            <w:gridSpan w:val="3"/>
          </w:tcPr>
          <w:p w:rsidR="001514FB" w:rsidRPr="003D1DDA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6095" w:type="dxa"/>
          </w:tcPr>
          <w:p w:rsidR="001514FB" w:rsidRPr="003D1DDA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3D1DDA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3D1DDA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3D1DDA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3D1DDA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3D1DDA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3D1DDA">
        <w:rPr>
          <w:rFonts w:ascii="Times New Roman" w:hAnsi="Times New Roman" w:cs="Times New Roman"/>
          <w:sz w:val="26"/>
          <w:szCs w:val="26"/>
        </w:rPr>
        <w:t>двух</w:t>
      </w:r>
      <w:r w:rsidRPr="003D1DDA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3D1DDA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3D1DDA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245"/>
      </w:tblGrid>
      <w:tr w:rsidR="003D1DDA" w:rsidRPr="003D1DDA" w:rsidTr="009F5B60">
        <w:tc>
          <w:tcPr>
            <w:tcW w:w="4957" w:type="dxa"/>
          </w:tcPr>
          <w:p w:rsidR="0052421A" w:rsidRPr="003D1DDA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3D1DDA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3D1DDA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3D1DDA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5245" w:type="dxa"/>
          </w:tcPr>
          <w:p w:rsidR="0052421A" w:rsidRPr="003D1DDA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3D1DDA" w:rsidRPr="003D1DDA" w:rsidTr="009F5B60">
        <w:tc>
          <w:tcPr>
            <w:tcW w:w="4957" w:type="dxa"/>
          </w:tcPr>
          <w:p w:rsidR="009F5B60" w:rsidRPr="003D1DDA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</w:rPr>
              <w:t>РП «Культурная среда».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3D1DDA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3D1DDA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3D1DDA" w:rsidRDefault="004F14BD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</w:tcPr>
          <w:p w:rsidR="0052421A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2" w:type="dxa"/>
          </w:tcPr>
          <w:p w:rsidR="0052421A" w:rsidRPr="003D1DDA" w:rsidRDefault="004F14BD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245" w:type="dxa"/>
          </w:tcPr>
          <w:p w:rsidR="0052421A" w:rsidRPr="003D1DDA" w:rsidRDefault="004E1AF4" w:rsidP="00BE56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 w:rsidRPr="003D1DDA">
              <w:rPr>
                <w:rFonts w:ascii="Times New Roman" w:hAnsi="Times New Roman" w:cs="Times New Roman"/>
                <w:sz w:val="26"/>
                <w:szCs w:val="26"/>
              </w:rPr>
              <w:t>МБОУ ДО</w:t>
            </w:r>
            <w:r w:rsidR="002F6A55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A567F" w:rsidRPr="003D1DDA">
              <w:rPr>
                <w:rFonts w:ascii="Times New Roman" w:hAnsi="Times New Roman" w:cs="Times New Roman"/>
                <w:sz w:val="26"/>
                <w:szCs w:val="26"/>
              </w:rPr>
              <w:t>ДШИ</w:t>
            </w:r>
            <w:r w:rsidR="002F6A55" w:rsidRPr="003D1DD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20773" w:rsidRPr="003D1DDA">
              <w:rPr>
                <w:rFonts w:ascii="Times New Roman" w:hAnsi="Times New Roman" w:cs="Times New Roman"/>
                <w:sz w:val="26"/>
                <w:szCs w:val="26"/>
              </w:rPr>
              <w:t>. На 01.</w:t>
            </w:r>
            <w:r w:rsidR="00BE56AD"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>.2023 приобретено муз.</w:t>
            </w:r>
            <w:r w:rsidR="00E0563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инструментов и оборудования на </w:t>
            </w:r>
            <w:r w:rsidR="00BE56AD" w:rsidRPr="003D1DDA">
              <w:rPr>
                <w:rFonts w:ascii="Times New Roman" w:hAnsi="Times New Roman" w:cs="Times New Roman"/>
                <w:sz w:val="26"/>
                <w:szCs w:val="26"/>
              </w:rPr>
              <w:t>10 108,0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E0563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руб. </w:t>
            </w:r>
            <w:r w:rsidR="0022264A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3FD0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Окончательная </w:t>
            </w:r>
            <w:r w:rsidR="0022264A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музыкальных </w:t>
            </w:r>
            <w:r w:rsidR="00191204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инструментов </w:t>
            </w:r>
            <w:r w:rsidR="00943FD0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планируется в </w:t>
            </w:r>
            <w:r w:rsidR="0022264A" w:rsidRPr="003D1DDA">
              <w:rPr>
                <w:rFonts w:ascii="Times New Roman" w:hAnsi="Times New Roman" w:cs="Times New Roman"/>
                <w:sz w:val="26"/>
                <w:szCs w:val="26"/>
              </w:rPr>
              <w:t>октябр</w:t>
            </w:r>
            <w:r w:rsidR="00943FD0" w:rsidRPr="003D1DD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2264A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2023г.</w:t>
            </w:r>
          </w:p>
        </w:tc>
      </w:tr>
      <w:tr w:rsidR="00BE56AD" w:rsidRPr="003D1DDA" w:rsidTr="009F5B60">
        <w:tc>
          <w:tcPr>
            <w:tcW w:w="4957" w:type="dxa"/>
          </w:tcPr>
          <w:p w:rsidR="009F5B60" w:rsidRPr="003D1DDA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</w:rPr>
              <w:t>РП «Творческие люди».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3D1DDA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специалистов сферы культуры, повысивших квалификацию на базе Центров непрерывного образования и повышения квалификации творческих и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3D1DDA" w:rsidRDefault="00E72F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</w:tcPr>
          <w:p w:rsidR="0052421A" w:rsidRPr="003D1DDA" w:rsidRDefault="00B9773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992" w:type="dxa"/>
          </w:tcPr>
          <w:p w:rsidR="0052421A" w:rsidRPr="003D1DDA" w:rsidRDefault="004F14BD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42,9</w:t>
            </w:r>
          </w:p>
        </w:tc>
        <w:tc>
          <w:tcPr>
            <w:tcW w:w="5245" w:type="dxa"/>
          </w:tcPr>
          <w:p w:rsidR="0052421A" w:rsidRPr="003D1DDA" w:rsidRDefault="00B81420" w:rsidP="00BE56AD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По состоянию на 01.</w:t>
            </w:r>
            <w:r w:rsidR="00BE56AD"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5704B3" w:rsidRPr="003D1DDA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97732" w:rsidRPr="003D1D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704B3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прошли 3 специалиста. </w:t>
            </w:r>
            <w:r w:rsidR="00B83BB1" w:rsidRPr="003D1DD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97732" w:rsidRPr="003D1DDA">
              <w:rPr>
                <w:rFonts w:ascii="Times New Roman" w:hAnsi="Times New Roman" w:cs="Times New Roman"/>
                <w:sz w:val="26"/>
                <w:szCs w:val="26"/>
              </w:rPr>
              <w:t>бучение 4-х специалистов планируется в 4 квартале 2023 года.</w:t>
            </w:r>
          </w:p>
        </w:tc>
      </w:tr>
    </w:tbl>
    <w:p w:rsidR="002111D6" w:rsidRPr="003D1DDA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3D1DDA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3D1DDA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3D1DDA">
        <w:rPr>
          <w:rFonts w:ascii="Times New Roman" w:hAnsi="Times New Roman" w:cs="Times New Roman"/>
          <w:sz w:val="26"/>
          <w:szCs w:val="26"/>
        </w:rPr>
        <w:t>2</w:t>
      </w:r>
      <w:r w:rsidRPr="003D1DDA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3D1DDA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3D1DDA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3D1DDA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3D1DDA">
        <w:rPr>
          <w:rFonts w:ascii="Times New Roman" w:hAnsi="Times New Roman" w:cs="Times New Roman"/>
          <w:sz w:val="26"/>
          <w:szCs w:val="26"/>
        </w:rPr>
        <w:t>по</w:t>
      </w:r>
      <w:r w:rsidRPr="003D1DDA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3D1DDA">
        <w:rPr>
          <w:rFonts w:ascii="Times New Roman" w:hAnsi="Times New Roman" w:cs="Times New Roman"/>
          <w:sz w:val="26"/>
          <w:szCs w:val="26"/>
        </w:rPr>
        <w:t>-</w:t>
      </w:r>
      <w:r w:rsidR="009C4B54" w:rsidRPr="003D1DDA">
        <w:rPr>
          <w:rFonts w:ascii="Times New Roman" w:hAnsi="Times New Roman" w:cs="Times New Roman"/>
          <w:sz w:val="26"/>
          <w:szCs w:val="26"/>
        </w:rPr>
        <w:t>м</w:t>
      </w:r>
      <w:r w:rsidR="00A72B5D" w:rsidRPr="003D1DDA">
        <w:rPr>
          <w:rFonts w:ascii="Times New Roman" w:hAnsi="Times New Roman" w:cs="Times New Roman"/>
          <w:sz w:val="26"/>
          <w:szCs w:val="26"/>
        </w:rPr>
        <w:t>у</w:t>
      </w:r>
      <w:r w:rsidRPr="003D1DDA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3D1DDA">
        <w:rPr>
          <w:rFonts w:ascii="Times New Roman" w:hAnsi="Times New Roman" w:cs="Times New Roman"/>
          <w:sz w:val="26"/>
          <w:szCs w:val="26"/>
        </w:rPr>
        <w:t>2</w:t>
      </w:r>
      <w:r w:rsidRPr="003D1DDA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3D1DDA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3D1DDA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т</w:t>
      </w:r>
      <w:r w:rsidR="00A90A94" w:rsidRPr="003D1DDA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6662"/>
      </w:tblGrid>
      <w:tr w:rsidR="003D1DDA" w:rsidRPr="003D1DDA" w:rsidTr="009221AD">
        <w:tc>
          <w:tcPr>
            <w:tcW w:w="4106" w:type="dxa"/>
            <w:vMerge w:val="restart"/>
          </w:tcPr>
          <w:p w:rsidR="00F66CE1" w:rsidRPr="003D1DDA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6662" w:type="dxa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3D1DDA" w:rsidRPr="003D1DDA" w:rsidTr="009221AD">
        <w:tc>
          <w:tcPr>
            <w:tcW w:w="4106" w:type="dxa"/>
            <w:vMerge/>
          </w:tcPr>
          <w:p w:rsidR="00F66CE1" w:rsidRPr="003D1DDA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3D1DDA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9221AD">
        <w:trPr>
          <w:trHeight w:val="491"/>
        </w:trPr>
        <w:tc>
          <w:tcPr>
            <w:tcW w:w="4106" w:type="dxa"/>
          </w:tcPr>
          <w:p w:rsidR="00F66CE1" w:rsidRPr="003D1DDA" w:rsidRDefault="00F66CE1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1418" w:type="dxa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3D1DDA" w:rsidRDefault="00BE56AD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421,4</w:t>
            </w:r>
          </w:p>
        </w:tc>
        <w:tc>
          <w:tcPr>
            <w:tcW w:w="1276" w:type="dxa"/>
          </w:tcPr>
          <w:p w:rsidR="00F66CE1" w:rsidRPr="003D1DDA" w:rsidRDefault="00815012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69,8</w:t>
            </w:r>
          </w:p>
        </w:tc>
        <w:tc>
          <w:tcPr>
            <w:tcW w:w="6662" w:type="dxa"/>
          </w:tcPr>
          <w:p w:rsidR="00F66CE1" w:rsidRPr="003D1DDA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9221AD">
        <w:tc>
          <w:tcPr>
            <w:tcW w:w="4106" w:type="dxa"/>
          </w:tcPr>
          <w:p w:rsidR="00E170E5" w:rsidRPr="003D1DDA" w:rsidRDefault="00E170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359,4</w:t>
            </w:r>
          </w:p>
        </w:tc>
        <w:tc>
          <w:tcPr>
            <w:tcW w:w="1417" w:type="dxa"/>
            <w:vMerge w:val="restart"/>
          </w:tcPr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BE56AD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177,5</w:t>
            </w:r>
          </w:p>
        </w:tc>
        <w:tc>
          <w:tcPr>
            <w:tcW w:w="1276" w:type="dxa"/>
            <w:vMerge w:val="restart"/>
          </w:tcPr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B83BB1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45,2</w:t>
            </w:r>
          </w:p>
        </w:tc>
        <w:tc>
          <w:tcPr>
            <w:tcW w:w="6662" w:type="dxa"/>
          </w:tcPr>
          <w:p w:rsidR="00E170E5" w:rsidRPr="003D1DDA" w:rsidRDefault="00AC0212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Заключено доп. соглашение от 18.01.2023 №71885000-1-2019-005/8 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      </w:r>
          </w:p>
        </w:tc>
      </w:tr>
      <w:tr w:rsidR="003D1DDA" w:rsidRPr="003D1DDA" w:rsidTr="009221AD">
        <w:tc>
          <w:tcPr>
            <w:tcW w:w="4106" w:type="dxa"/>
          </w:tcPr>
          <w:p w:rsidR="002B0C2D" w:rsidRPr="003D1DDA" w:rsidRDefault="00E170E5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4D9" w:rsidRPr="003D1DD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B0C2D" w:rsidRPr="003D1DDA" w:rsidRDefault="002B0C2D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D92677" w:rsidRPr="003D1DDA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За январь-</w:t>
            </w:r>
            <w:r w:rsidR="00815012" w:rsidRPr="003D1DDA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2023 году проведено </w:t>
            </w:r>
            <w:r w:rsidR="00815012" w:rsidRPr="003D1D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из 10 запланированных мероприятий ГТО. </w:t>
            </w:r>
          </w:p>
          <w:p w:rsidR="00D92677" w:rsidRPr="003D1DDA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на проведение мероприятий произведены расходы на общую сумму </w:t>
            </w:r>
            <w:r w:rsidR="00815012" w:rsidRPr="003D1DDA">
              <w:rPr>
                <w:rFonts w:ascii="Times New Roman" w:hAnsi="Times New Roman" w:cs="Times New Roman"/>
                <w:sz w:val="26"/>
                <w:szCs w:val="26"/>
              </w:rPr>
              <w:t>177,5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CC5C27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спортивной экипировки,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3D1DDA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8150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размере </w:t>
            </w:r>
            <w:r w:rsidR="00815012" w:rsidRPr="003D1DDA">
              <w:rPr>
                <w:rFonts w:ascii="Times New Roman" w:hAnsi="Times New Roman" w:cs="Times New Roman"/>
                <w:sz w:val="26"/>
                <w:szCs w:val="26"/>
              </w:rPr>
              <w:t>181,9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будет направлен на проведение мероприятий в рамках ВФСК «ГТО». </w:t>
            </w:r>
          </w:p>
        </w:tc>
      </w:tr>
      <w:tr w:rsidR="003D1DDA" w:rsidRPr="003D1DDA" w:rsidTr="009221AD">
        <w:trPr>
          <w:trHeight w:val="70"/>
        </w:trPr>
        <w:tc>
          <w:tcPr>
            <w:tcW w:w="4106" w:type="dxa"/>
            <w:shd w:val="clear" w:color="auto" w:fill="auto"/>
          </w:tcPr>
          <w:p w:rsidR="00716FA2" w:rsidRPr="003D1DDA" w:rsidRDefault="002B0C2D" w:rsidP="009221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государственная </w:t>
            </w:r>
            <w:r w:rsidR="00716FA2" w:rsidRPr="003D1DDA">
              <w:rPr>
                <w:rFonts w:ascii="Times New Roman" w:hAnsi="Times New Roman" w:cs="Times New Roman"/>
                <w:sz w:val="26"/>
                <w:szCs w:val="26"/>
              </w:rPr>
              <w:t>поддержка спортивных организаций, осуществляющих подготовку спортивного резерва для сборных команд РФ</w:t>
            </w:r>
          </w:p>
        </w:tc>
        <w:tc>
          <w:tcPr>
            <w:tcW w:w="1418" w:type="dxa"/>
            <w:shd w:val="clear" w:color="auto" w:fill="auto"/>
          </w:tcPr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716FA2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7" w:type="dxa"/>
            <w:shd w:val="clear" w:color="auto" w:fill="auto"/>
          </w:tcPr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716FA2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276" w:type="dxa"/>
            <w:shd w:val="clear" w:color="auto" w:fill="auto"/>
          </w:tcPr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3D1DDA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3D1DDA" w:rsidRDefault="004F14BD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6662" w:type="dxa"/>
            <w:shd w:val="clear" w:color="auto" w:fill="auto"/>
          </w:tcPr>
          <w:p w:rsidR="00F66CE1" w:rsidRPr="003D1DDA" w:rsidRDefault="00D92677" w:rsidP="00B859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олимпийского резерва» 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 рамках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а с ИП </w:t>
            </w:r>
            <w:proofErr w:type="spellStart"/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>Бурменко</w:t>
            </w:r>
            <w:proofErr w:type="spellEnd"/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Я.В. приобретен и оплачен (243,9 тыс. рублей)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спортивн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инвентар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и оборудовани</w:t>
            </w:r>
            <w:r w:rsidR="00B8599C" w:rsidRPr="003D1DD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для воспитанников отделений вольной борьбы и бокса </w:t>
            </w:r>
          </w:p>
        </w:tc>
      </w:tr>
      <w:tr w:rsidR="00903D47" w:rsidRPr="003D1DDA" w:rsidTr="00AD42B4">
        <w:tc>
          <w:tcPr>
            <w:tcW w:w="4106" w:type="dxa"/>
          </w:tcPr>
          <w:p w:rsidR="00903D47" w:rsidRPr="003D1DDA" w:rsidRDefault="00903D47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0773" w:type="dxa"/>
            <w:gridSpan w:val="4"/>
          </w:tcPr>
          <w:p w:rsidR="00903D47" w:rsidRPr="003D1DDA" w:rsidRDefault="00903D47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E054B" w:rsidRPr="003D1DDA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3D1DDA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3D1DDA">
        <w:rPr>
          <w:rFonts w:ascii="Times New Roman" w:hAnsi="Times New Roman" w:cs="Times New Roman"/>
          <w:sz w:val="26"/>
          <w:szCs w:val="26"/>
        </w:rPr>
        <w:t xml:space="preserve">на 1 </w:t>
      </w:r>
      <w:r w:rsidR="00815012" w:rsidRPr="003D1DDA">
        <w:rPr>
          <w:rFonts w:ascii="Times New Roman" w:hAnsi="Times New Roman" w:cs="Times New Roman"/>
          <w:sz w:val="26"/>
          <w:szCs w:val="26"/>
        </w:rPr>
        <w:t>октября</w:t>
      </w:r>
      <w:r w:rsidR="00AE20E1" w:rsidRPr="003D1DDA">
        <w:rPr>
          <w:rFonts w:ascii="Times New Roman" w:hAnsi="Times New Roman" w:cs="Times New Roman"/>
          <w:sz w:val="26"/>
          <w:szCs w:val="26"/>
        </w:rPr>
        <w:t xml:space="preserve"> </w:t>
      </w:r>
      <w:r w:rsidR="00A116FB" w:rsidRPr="003D1DDA">
        <w:rPr>
          <w:rFonts w:ascii="Times New Roman" w:hAnsi="Times New Roman" w:cs="Times New Roman"/>
          <w:sz w:val="26"/>
          <w:szCs w:val="26"/>
        </w:rPr>
        <w:t>202</w:t>
      </w:r>
      <w:r w:rsidR="005E1044" w:rsidRPr="003D1DDA">
        <w:rPr>
          <w:rFonts w:ascii="Times New Roman" w:hAnsi="Times New Roman" w:cs="Times New Roman"/>
          <w:sz w:val="26"/>
          <w:szCs w:val="26"/>
        </w:rPr>
        <w:t>3</w:t>
      </w:r>
      <w:r w:rsidR="00A116FB" w:rsidRPr="003D1DDA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2F32" w:rsidRPr="003D1DDA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4536"/>
      </w:tblGrid>
      <w:tr w:rsidR="003D1DDA" w:rsidRPr="003D1DDA" w:rsidTr="002B0C2D">
        <w:tc>
          <w:tcPr>
            <w:tcW w:w="6799" w:type="dxa"/>
          </w:tcPr>
          <w:p w:rsidR="00A116FB" w:rsidRPr="003D1DDA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116FB" w:rsidRPr="003D1DDA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3D1DDA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4536" w:type="dxa"/>
          </w:tcPr>
          <w:p w:rsidR="00A116FB" w:rsidRPr="003D1DDA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3D1DDA" w:rsidRPr="003D1DDA" w:rsidTr="00E170E5">
        <w:tc>
          <w:tcPr>
            <w:tcW w:w="14879" w:type="dxa"/>
            <w:gridSpan w:val="4"/>
          </w:tcPr>
          <w:p w:rsidR="004A567F" w:rsidRPr="003D1DDA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3D1DDA" w:rsidRPr="003D1DDA" w:rsidTr="002B0C2D">
        <w:tc>
          <w:tcPr>
            <w:tcW w:w="6799" w:type="dxa"/>
          </w:tcPr>
          <w:p w:rsidR="004A567F" w:rsidRPr="003D1DDA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3D1DDA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2126" w:type="dxa"/>
          </w:tcPr>
          <w:p w:rsidR="004A567F" w:rsidRPr="003D1DDA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4536" w:type="dxa"/>
          </w:tcPr>
          <w:p w:rsidR="004A567F" w:rsidRPr="003D1DDA" w:rsidRDefault="004F14BD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3D1DDA" w:rsidRPr="003D1DDA" w:rsidTr="00E170E5">
        <w:tc>
          <w:tcPr>
            <w:tcW w:w="14879" w:type="dxa"/>
            <w:gridSpan w:val="4"/>
          </w:tcPr>
          <w:p w:rsidR="00A116FB" w:rsidRPr="003D1DDA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76722B" w:rsidRPr="003D1DDA" w:rsidTr="002B0C2D">
        <w:tc>
          <w:tcPr>
            <w:tcW w:w="6799" w:type="dxa"/>
          </w:tcPr>
          <w:p w:rsidR="00A116FB" w:rsidRPr="003D1DDA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3D1DDA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3D1DDA" w:rsidRDefault="002C7DAA" w:rsidP="009F5B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58,</w:t>
            </w:r>
            <w:r w:rsidR="009F5B60" w:rsidRPr="003D1D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B77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(оценка) </w:t>
            </w:r>
          </w:p>
        </w:tc>
        <w:tc>
          <w:tcPr>
            <w:tcW w:w="4536" w:type="dxa"/>
          </w:tcPr>
          <w:p w:rsidR="00A116FB" w:rsidRPr="003D1DDA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54F4" w:rsidRPr="003D1DDA" w:rsidRDefault="007554F4" w:rsidP="007554F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116FB" w:rsidRPr="003D1DDA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3D1DDA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3D1DDA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3D1DDA">
        <w:rPr>
          <w:rFonts w:ascii="Times New Roman" w:hAnsi="Times New Roman" w:cs="Times New Roman"/>
          <w:sz w:val="26"/>
          <w:szCs w:val="26"/>
        </w:rPr>
        <w:t>ого</w:t>
      </w:r>
      <w:r w:rsidRPr="003D1DDA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3D1DDA">
        <w:rPr>
          <w:rFonts w:ascii="Times New Roman" w:hAnsi="Times New Roman" w:cs="Times New Roman"/>
          <w:sz w:val="26"/>
          <w:szCs w:val="26"/>
        </w:rPr>
        <w:t>а</w:t>
      </w:r>
      <w:r w:rsidRPr="003D1DDA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3D1DDA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3D1DDA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268"/>
      </w:tblGrid>
      <w:tr w:rsidR="003D1DDA" w:rsidRPr="003D1DDA" w:rsidTr="002B0C2D">
        <w:trPr>
          <w:trHeight w:val="559"/>
        </w:trPr>
        <w:tc>
          <w:tcPr>
            <w:tcW w:w="8217" w:type="dxa"/>
          </w:tcPr>
          <w:p w:rsidR="0013425B" w:rsidRPr="003D1DDA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3D1DDA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3D1DDA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268" w:type="dxa"/>
          </w:tcPr>
          <w:p w:rsidR="0013425B" w:rsidRPr="003D1DDA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3D1DDA" w:rsidRPr="003D1DDA" w:rsidTr="002B0C2D">
        <w:trPr>
          <w:trHeight w:val="553"/>
        </w:trPr>
        <w:tc>
          <w:tcPr>
            <w:tcW w:w="8217" w:type="dxa"/>
          </w:tcPr>
          <w:p w:rsidR="0013425B" w:rsidRPr="003D1DDA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3D1DDA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410" w:type="dxa"/>
          </w:tcPr>
          <w:p w:rsidR="0013425B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268" w:type="dxa"/>
          </w:tcPr>
          <w:p w:rsidR="0013425B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3D1DDA" w:rsidRPr="003D1DDA" w:rsidTr="002B0C2D">
        <w:trPr>
          <w:trHeight w:val="633"/>
        </w:trPr>
        <w:tc>
          <w:tcPr>
            <w:tcW w:w="8217" w:type="dxa"/>
          </w:tcPr>
          <w:p w:rsidR="0013425B" w:rsidRPr="003D1DDA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3D1DDA" w:rsidRDefault="0013425B" w:rsidP="00232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13425B" w:rsidRPr="003D1DDA" w:rsidRDefault="004F14BD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2268" w:type="dxa"/>
          </w:tcPr>
          <w:p w:rsidR="0013425B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165,2</w:t>
            </w:r>
          </w:p>
        </w:tc>
      </w:tr>
    </w:tbl>
    <w:p w:rsidR="0013425B" w:rsidRPr="003D1DDA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3D1DDA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13.05.2023 проведен общегородской субботник в рамках акции «Чистый берег», вывезено 10</w:t>
      </w:r>
      <w:r w:rsidR="002E15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15CE">
        <w:rPr>
          <w:rFonts w:ascii="Times New Roman" w:hAnsi="Times New Roman" w:cs="Times New Roman"/>
          <w:sz w:val="26"/>
          <w:szCs w:val="26"/>
        </w:rPr>
        <w:t>куб.</w:t>
      </w:r>
      <w:r w:rsidRPr="003D1DDA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2E15CE">
        <w:rPr>
          <w:rFonts w:ascii="Times New Roman" w:hAnsi="Times New Roman" w:cs="Times New Roman"/>
          <w:sz w:val="26"/>
          <w:szCs w:val="26"/>
        </w:rPr>
        <w:t>.</w:t>
      </w:r>
      <w:r w:rsidRPr="003D1DDA">
        <w:rPr>
          <w:rFonts w:ascii="Times New Roman" w:hAnsi="Times New Roman" w:cs="Times New Roman"/>
          <w:sz w:val="26"/>
          <w:szCs w:val="26"/>
        </w:rPr>
        <w:t xml:space="preserve"> мусора, очищено 2 000 </w:t>
      </w:r>
      <w:proofErr w:type="spellStart"/>
      <w:r w:rsidR="002E15CE">
        <w:rPr>
          <w:rFonts w:ascii="Times New Roman" w:hAnsi="Times New Roman" w:cs="Times New Roman"/>
          <w:sz w:val="26"/>
          <w:szCs w:val="26"/>
        </w:rPr>
        <w:t>кв.</w:t>
      </w:r>
      <w:r w:rsidRPr="003D1DDA">
        <w:rPr>
          <w:rFonts w:ascii="Times New Roman" w:hAnsi="Times New Roman" w:cs="Times New Roman"/>
          <w:sz w:val="26"/>
          <w:szCs w:val="26"/>
        </w:rPr>
        <w:t>м</w:t>
      </w:r>
      <w:proofErr w:type="spellEnd"/>
      <w:r w:rsidR="002E15CE">
        <w:rPr>
          <w:rFonts w:ascii="Times New Roman" w:hAnsi="Times New Roman" w:cs="Times New Roman"/>
          <w:sz w:val="26"/>
          <w:szCs w:val="26"/>
        </w:rPr>
        <w:t>.</w:t>
      </w:r>
      <w:r w:rsidRPr="003D1DDA">
        <w:rPr>
          <w:rFonts w:ascii="Times New Roman" w:hAnsi="Times New Roman" w:cs="Times New Roman"/>
          <w:sz w:val="26"/>
          <w:szCs w:val="26"/>
        </w:rPr>
        <w:t xml:space="preserve"> площади. Участие в мероприятии приняли </w:t>
      </w:r>
      <w:r w:rsidR="00985EA0" w:rsidRPr="003D1DDA">
        <w:rPr>
          <w:rFonts w:ascii="Times New Roman" w:hAnsi="Times New Roman" w:cs="Times New Roman"/>
          <w:sz w:val="26"/>
          <w:szCs w:val="26"/>
        </w:rPr>
        <w:t xml:space="preserve">190 человек: </w:t>
      </w:r>
      <w:r w:rsidRPr="003D1DDA">
        <w:rPr>
          <w:rFonts w:ascii="Times New Roman" w:hAnsi="Times New Roman" w:cs="Times New Roman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3D1DD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1AC0" w:rsidRPr="003D1DDA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3D1DDA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3D1DDA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Национальный проект «Образование» </w:t>
      </w:r>
      <w:r w:rsidRPr="003D1DDA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3D1DDA">
        <w:rPr>
          <w:rFonts w:ascii="Times New Roman" w:hAnsi="Times New Roman" w:cs="Times New Roman"/>
          <w:sz w:val="26"/>
          <w:szCs w:val="26"/>
        </w:rPr>
        <w:t>5-ти</w:t>
      </w:r>
      <w:r w:rsidRPr="003D1DDA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3D1DDA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3D1DDA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3D1DDA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3D1DDA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3D1DDA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3D1DDA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3D1DDA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387"/>
      </w:tblGrid>
      <w:tr w:rsidR="003D1DDA" w:rsidRPr="003D1DDA" w:rsidTr="008C6780">
        <w:tc>
          <w:tcPr>
            <w:tcW w:w="4531" w:type="dxa"/>
            <w:vMerge w:val="restart"/>
          </w:tcPr>
          <w:p w:rsidR="00BD6415" w:rsidRPr="003D1DDA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387" w:type="dxa"/>
            <w:vMerge w:val="restart"/>
          </w:tcPr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3D1DDA" w:rsidRPr="003D1DDA" w:rsidTr="008C6780">
        <w:tc>
          <w:tcPr>
            <w:tcW w:w="4531" w:type="dxa"/>
            <w:vMerge/>
          </w:tcPr>
          <w:p w:rsidR="00BD6415" w:rsidRPr="003D1DDA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3D1DDA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387" w:type="dxa"/>
            <w:vMerge/>
          </w:tcPr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8C6780">
        <w:tc>
          <w:tcPr>
            <w:tcW w:w="4531" w:type="dxa"/>
          </w:tcPr>
          <w:p w:rsidR="00BD6415" w:rsidRPr="003D1DDA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3D1DDA" w:rsidRDefault="00FE68AA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61 904,6</w:t>
            </w:r>
          </w:p>
        </w:tc>
        <w:tc>
          <w:tcPr>
            <w:tcW w:w="1559" w:type="dxa"/>
          </w:tcPr>
          <w:p w:rsidR="00BD6415" w:rsidRPr="003D1DDA" w:rsidRDefault="00FE68AA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36 014,7</w:t>
            </w:r>
          </w:p>
        </w:tc>
        <w:tc>
          <w:tcPr>
            <w:tcW w:w="1417" w:type="dxa"/>
          </w:tcPr>
          <w:p w:rsidR="00BD6415" w:rsidRPr="003D1DDA" w:rsidRDefault="00FE68AA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58,2</w:t>
            </w:r>
          </w:p>
        </w:tc>
        <w:tc>
          <w:tcPr>
            <w:tcW w:w="5387" w:type="dxa"/>
          </w:tcPr>
          <w:p w:rsidR="00BD6415" w:rsidRPr="003D1DDA" w:rsidRDefault="00BD6415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3D1DDA" w:rsidRPr="003D1DDA" w:rsidTr="008C6780">
        <w:trPr>
          <w:trHeight w:val="1794"/>
        </w:trPr>
        <w:tc>
          <w:tcPr>
            <w:tcW w:w="4531" w:type="dxa"/>
          </w:tcPr>
          <w:p w:rsidR="00200007" w:rsidRPr="003D1DDA" w:rsidRDefault="0020000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2.   РП «Успех каждого ребенка», в том числе мероприятие:  </w:t>
            </w:r>
          </w:p>
          <w:p w:rsidR="00200007" w:rsidRPr="003D1DDA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беспечение деятельности образовательных учреждений в рамках муниципальных заданий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8D3F13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55 348,1</w:t>
            </w:r>
          </w:p>
        </w:tc>
        <w:tc>
          <w:tcPr>
            <w:tcW w:w="1559" w:type="dxa"/>
          </w:tcPr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FE68AA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30 599,1</w:t>
            </w:r>
          </w:p>
        </w:tc>
        <w:tc>
          <w:tcPr>
            <w:tcW w:w="1417" w:type="dxa"/>
          </w:tcPr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FE68AA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55,3</w:t>
            </w:r>
          </w:p>
        </w:tc>
        <w:tc>
          <w:tcPr>
            <w:tcW w:w="5387" w:type="dxa"/>
          </w:tcPr>
          <w:p w:rsidR="00200007" w:rsidRPr="003D1DDA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 01.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.2023г. израсходовано 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30 599,1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(местный бюджет) заработн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, субсиди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на выполнение муниципального задания учреждений, выплат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FC7651" w:rsidRPr="003D1DDA">
              <w:rPr>
                <w:rFonts w:ascii="Times New Roman" w:hAnsi="Times New Roman" w:cs="Times New Roman"/>
                <w:sz w:val="26"/>
                <w:szCs w:val="26"/>
              </w:rPr>
              <w:t>зидента РФ от 01.06.2012 №761 и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оплат</w:t>
            </w:r>
            <w:r w:rsidR="00391308" w:rsidRPr="003D1DD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3D1DDA" w:rsidRDefault="00391308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308" w:rsidRPr="003D1DDA" w:rsidRDefault="00391308" w:rsidP="00195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24 749,0</w:t>
            </w:r>
            <w:r w:rsidR="00C8786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также планируется израсходовать на обеспечение деятельности образовательных учреждений в рамках муниципальных заданий </w:t>
            </w:r>
          </w:p>
        </w:tc>
      </w:tr>
      <w:tr w:rsidR="003D1DDA" w:rsidRPr="003D1DDA" w:rsidTr="002E15CE">
        <w:trPr>
          <w:trHeight w:val="983"/>
        </w:trPr>
        <w:tc>
          <w:tcPr>
            <w:tcW w:w="4531" w:type="dxa"/>
          </w:tcPr>
          <w:p w:rsidR="00200007" w:rsidRPr="003D1DDA" w:rsidRDefault="00200007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4.   РП «Социальная активность», в том числе мероприятие:</w:t>
            </w:r>
          </w:p>
          <w:p w:rsidR="00200007" w:rsidRPr="003D1DDA" w:rsidRDefault="00200007" w:rsidP="00C8786C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8786C" w:rsidRPr="003D1DD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C8786C" w:rsidRPr="003D1DDA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условия для развития и поддержки добровольчества (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3D1DDA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FE68AA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5 361,0</w:t>
            </w:r>
          </w:p>
        </w:tc>
        <w:tc>
          <w:tcPr>
            <w:tcW w:w="1559" w:type="dxa"/>
          </w:tcPr>
          <w:p w:rsidR="00200007" w:rsidRPr="003D1DDA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68AA" w:rsidRPr="003D1DDA" w:rsidRDefault="00FE68AA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FE68AA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4 691,5</w:t>
            </w:r>
          </w:p>
        </w:tc>
        <w:tc>
          <w:tcPr>
            <w:tcW w:w="1417" w:type="dxa"/>
          </w:tcPr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19560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87,5</w:t>
            </w:r>
          </w:p>
        </w:tc>
        <w:tc>
          <w:tcPr>
            <w:tcW w:w="5387" w:type="dxa"/>
          </w:tcPr>
          <w:p w:rsidR="00200007" w:rsidRPr="003D1DDA" w:rsidRDefault="0020000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 01.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.2023г. финансирование </w:t>
            </w:r>
            <w:r w:rsidR="00C8786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 сумме 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4 691,5</w:t>
            </w:r>
            <w:r w:rsidR="00C8786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направлено на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в области молодежной политики и волонтерства: акции, митинги, интеллектуальные игры, форумы и др. (ПМГМОО «Активист», Ресурсный центр по развитию образования).</w:t>
            </w:r>
          </w:p>
          <w:p w:rsidR="00C8786C" w:rsidRPr="003D1DDA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C8786C" w:rsidP="00195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669,5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E6924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рублей до конца года планируется направить на проведение мероприятий, направленных на создание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условия для развития и поддержки добровольчества (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767DF" w:rsidRPr="003D1DDA" w:rsidTr="008C6780">
        <w:tc>
          <w:tcPr>
            <w:tcW w:w="4531" w:type="dxa"/>
          </w:tcPr>
          <w:p w:rsidR="00BD6415" w:rsidRPr="003D1DDA" w:rsidRDefault="00BD6415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 РП «Патриотическое воспитани</w:t>
            </w:r>
            <w:r w:rsidR="00200007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е граждан Российской Федерации», в том числе мероприятие: </w:t>
            </w:r>
          </w:p>
          <w:p w:rsidR="00200007" w:rsidRPr="003D1DDA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200007" w:rsidRPr="003D1DDA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3D1DDA" w:rsidRDefault="00FE68AA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724,1</w:t>
            </w:r>
          </w:p>
        </w:tc>
        <w:tc>
          <w:tcPr>
            <w:tcW w:w="1417" w:type="dxa"/>
          </w:tcPr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3D1DDA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3D1DDA" w:rsidRDefault="0019560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60,6</w:t>
            </w:r>
          </w:p>
        </w:tc>
        <w:tc>
          <w:tcPr>
            <w:tcW w:w="5387" w:type="dxa"/>
          </w:tcPr>
          <w:p w:rsidR="00FC7651" w:rsidRPr="003D1DDA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  <w:r w:rsidR="00FC7651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 сумме 1 195,5 тыс. руб. </w:t>
            </w:r>
            <w:r w:rsidR="00FC7651" w:rsidRPr="003D1DDA">
              <w:rPr>
                <w:rFonts w:ascii="Times New Roman" w:hAnsi="Times New Roman" w:cs="Times New Roman"/>
                <w:sz w:val="26"/>
                <w:szCs w:val="26"/>
              </w:rPr>
              <w:t>предусмотрено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C8786C" w:rsidRPr="003D1DDA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По состоянию на 01.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FC7651" w:rsidRPr="003D1D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выплачена заработная плата советникам директоров по патриотическому воспитанию в общей сумме 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724,1</w:t>
            </w:r>
            <w:r w:rsidR="00FC7651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</w:p>
          <w:p w:rsidR="00C8786C" w:rsidRPr="003D1DDA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3D1DDA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3D1DDA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20F" w:rsidRPr="003D1DDA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3D1DDA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3D1DDA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7F2DCB" w:rsidRPr="003D1DDA">
        <w:rPr>
          <w:rFonts w:ascii="Times New Roman" w:hAnsi="Times New Roman" w:cs="Times New Roman"/>
          <w:sz w:val="26"/>
          <w:szCs w:val="26"/>
        </w:rPr>
        <w:t>октября</w:t>
      </w:r>
      <w:r w:rsidR="005E183C" w:rsidRPr="003D1DDA">
        <w:rPr>
          <w:rFonts w:ascii="Times New Roman" w:hAnsi="Times New Roman" w:cs="Times New Roman"/>
          <w:sz w:val="26"/>
          <w:szCs w:val="26"/>
        </w:rPr>
        <w:t xml:space="preserve"> </w:t>
      </w:r>
      <w:r w:rsidRPr="003D1DDA">
        <w:rPr>
          <w:rFonts w:ascii="Times New Roman" w:hAnsi="Times New Roman" w:cs="Times New Roman"/>
          <w:sz w:val="26"/>
          <w:szCs w:val="26"/>
        </w:rPr>
        <w:t>202</w:t>
      </w:r>
      <w:r w:rsidR="00F415A2" w:rsidRPr="003D1DDA">
        <w:rPr>
          <w:rFonts w:ascii="Times New Roman" w:hAnsi="Times New Roman" w:cs="Times New Roman"/>
          <w:sz w:val="26"/>
          <w:szCs w:val="26"/>
        </w:rPr>
        <w:t>3</w:t>
      </w:r>
      <w:r w:rsidRPr="003D1DDA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9"/>
        <w:gridCol w:w="5387"/>
      </w:tblGrid>
      <w:tr w:rsidR="003D1DDA" w:rsidRPr="003D1DDA" w:rsidTr="008C6780">
        <w:tc>
          <w:tcPr>
            <w:tcW w:w="4815" w:type="dxa"/>
          </w:tcPr>
          <w:p w:rsidR="00A66D8C" w:rsidRPr="003D1DDA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59" w:type="dxa"/>
          </w:tcPr>
          <w:p w:rsidR="00A66D8C" w:rsidRPr="003D1DDA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3D1DDA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</w:tcPr>
          <w:p w:rsidR="00A66D8C" w:rsidRPr="003D1DDA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387" w:type="dxa"/>
          </w:tcPr>
          <w:p w:rsidR="00A66D8C" w:rsidRPr="003D1DDA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3D1DDA" w:rsidRPr="003D1DDA" w:rsidTr="008C6780">
        <w:tc>
          <w:tcPr>
            <w:tcW w:w="15021" w:type="dxa"/>
            <w:gridSpan w:val="5"/>
          </w:tcPr>
          <w:p w:rsidR="00A66D8C" w:rsidRPr="003D1DDA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3D1DDA" w:rsidRPr="003D1DDA" w:rsidTr="008C6780">
        <w:tc>
          <w:tcPr>
            <w:tcW w:w="4815" w:type="dxa"/>
          </w:tcPr>
          <w:p w:rsidR="00A66D8C" w:rsidRPr="003D1DDA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3D1DDA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3D1DDA" w:rsidRDefault="006231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81,1</w:t>
            </w:r>
          </w:p>
        </w:tc>
        <w:tc>
          <w:tcPr>
            <w:tcW w:w="1559" w:type="dxa"/>
          </w:tcPr>
          <w:p w:rsidR="00A66D8C" w:rsidRPr="003D1DDA" w:rsidRDefault="006231B8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174,8</w:t>
            </w:r>
          </w:p>
        </w:tc>
        <w:tc>
          <w:tcPr>
            <w:tcW w:w="5387" w:type="dxa"/>
          </w:tcPr>
          <w:p w:rsidR="00467EA2" w:rsidRPr="003D1DDA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3D1DDA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3D1DDA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331/408 (общее кол-во </w:t>
            </w:r>
            <w:proofErr w:type="gram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педагогов)*</w:t>
            </w:r>
            <w:proofErr w:type="gram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100=81,1%</w:t>
            </w:r>
          </w:p>
          <w:p w:rsidR="006231B8" w:rsidRPr="003D1DDA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3D1DDA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3D1DDA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8C6780">
        <w:tc>
          <w:tcPr>
            <w:tcW w:w="15021" w:type="dxa"/>
            <w:gridSpan w:val="5"/>
          </w:tcPr>
          <w:p w:rsidR="00A66D8C" w:rsidRPr="003D1DDA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3D1DDA" w:rsidRPr="003D1DDA" w:rsidTr="008C6780">
        <w:tc>
          <w:tcPr>
            <w:tcW w:w="4815" w:type="dxa"/>
          </w:tcPr>
          <w:p w:rsidR="00A66D8C" w:rsidRPr="003D1DDA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87,0</w:t>
            </w:r>
          </w:p>
        </w:tc>
        <w:tc>
          <w:tcPr>
            <w:tcW w:w="1701" w:type="dxa"/>
          </w:tcPr>
          <w:p w:rsidR="00A66D8C" w:rsidRPr="003D1DDA" w:rsidRDefault="00195605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79,6</w:t>
            </w:r>
          </w:p>
        </w:tc>
        <w:tc>
          <w:tcPr>
            <w:tcW w:w="1559" w:type="dxa"/>
          </w:tcPr>
          <w:p w:rsidR="00A66D8C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91,5</w:t>
            </w:r>
          </w:p>
        </w:tc>
        <w:tc>
          <w:tcPr>
            <w:tcW w:w="5387" w:type="dxa"/>
          </w:tcPr>
          <w:p w:rsidR="00A66D8C" w:rsidRPr="003D1DDA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BE6924" w:rsidRPr="003D1D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737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3D1DD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79,6</w:t>
            </w:r>
            <w:r w:rsidR="00F415A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% от общего кол-ва детей данной категории – 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="00F415A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чел.)</w:t>
            </w:r>
          </w:p>
          <w:p w:rsidR="00C12CB6" w:rsidRPr="003D1DDA" w:rsidRDefault="00C12CB6" w:rsidP="00195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6 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737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4C9" w:rsidRPr="003D1DD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8 460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*100=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79,6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3D1DDA" w:rsidRPr="003D1DDA" w:rsidTr="008C6780">
        <w:tc>
          <w:tcPr>
            <w:tcW w:w="4815" w:type="dxa"/>
          </w:tcPr>
          <w:p w:rsidR="00A66D8C" w:rsidRPr="003D1DDA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3D1DDA" w:rsidRDefault="004F14BD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8,2</w:t>
            </w:r>
          </w:p>
        </w:tc>
        <w:tc>
          <w:tcPr>
            <w:tcW w:w="1701" w:type="dxa"/>
          </w:tcPr>
          <w:p w:rsidR="00A66D8C" w:rsidRPr="003D1DDA" w:rsidRDefault="004F14BD" w:rsidP="00E21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5,1</w:t>
            </w:r>
          </w:p>
        </w:tc>
        <w:tc>
          <w:tcPr>
            <w:tcW w:w="1559" w:type="dxa"/>
          </w:tcPr>
          <w:p w:rsidR="00A66D8C" w:rsidRPr="003D1DDA" w:rsidRDefault="004F14BD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62,2</w:t>
            </w:r>
          </w:p>
        </w:tc>
        <w:tc>
          <w:tcPr>
            <w:tcW w:w="5387" w:type="dxa"/>
          </w:tcPr>
          <w:p w:rsidR="00A66D8C" w:rsidRPr="003D1DDA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3D1D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E21941" w:rsidRPr="003D1D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5C0EA1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  <w:r w:rsidR="00F415A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Pr="003D1DDA" w:rsidRDefault="00F074C9" w:rsidP="00195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C12CB6" w:rsidRPr="003D1D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C12CB6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(кол-во детей занимающихся в технопарке) / 6 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737</w:t>
            </w:r>
            <w:r w:rsidR="00C12CB6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(общее число детей охваченных деятельностью региональны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х </w:t>
            </w:r>
            <w:proofErr w:type="gramStart"/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центров)*</w:t>
            </w:r>
            <w:proofErr w:type="gramEnd"/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100=5,1</w:t>
            </w:r>
            <w:r w:rsidR="00C12CB6"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8C6780">
        <w:tc>
          <w:tcPr>
            <w:tcW w:w="4815" w:type="dxa"/>
          </w:tcPr>
          <w:p w:rsidR="00A66D8C" w:rsidRPr="003D1DDA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3D1DDA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A66D8C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13,2</w:t>
            </w:r>
          </w:p>
        </w:tc>
        <w:tc>
          <w:tcPr>
            <w:tcW w:w="1559" w:type="dxa"/>
          </w:tcPr>
          <w:p w:rsidR="00A66D8C" w:rsidRPr="003D1DDA" w:rsidRDefault="009D7AFB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35,7</w:t>
            </w:r>
          </w:p>
        </w:tc>
        <w:tc>
          <w:tcPr>
            <w:tcW w:w="5387" w:type="dxa"/>
          </w:tcPr>
          <w:p w:rsidR="00A66D8C" w:rsidRPr="003D1DDA" w:rsidRDefault="00DF470A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2E15C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95605"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A41FB" w:rsidRPr="003D1DDA" w:rsidRDefault="00195605" w:rsidP="001956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(принявшие участие в открытых онлайн уроках «</w:t>
            </w:r>
            <w:proofErr w:type="spellStart"/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») /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3 439</w:t>
            </w:r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(общая численность обучающихся по образовательным программам (5-11 </w:t>
            </w:r>
            <w:proofErr w:type="gramStart"/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>класс)*</w:t>
            </w:r>
            <w:proofErr w:type="gramEnd"/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13,2</w:t>
            </w:r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3D1DDA" w:rsidRPr="003D1DDA" w:rsidTr="008C6780">
        <w:tc>
          <w:tcPr>
            <w:tcW w:w="4815" w:type="dxa"/>
          </w:tcPr>
          <w:p w:rsidR="00363289" w:rsidRPr="003D1DDA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 w:val="restart"/>
          </w:tcPr>
          <w:p w:rsidR="00363289" w:rsidRPr="003D1DDA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3D1DDA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802" w:rsidRPr="003D1DDA" w:rsidRDefault="00EA41FB" w:rsidP="002024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024A4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ействует </w:t>
            </w:r>
            <w:r w:rsidR="009D7AF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341 </w:t>
            </w:r>
            <w:r w:rsidR="002024A4" w:rsidRPr="003D1DDA">
              <w:rPr>
                <w:rFonts w:ascii="Times New Roman" w:hAnsi="Times New Roman" w:cs="Times New Roman"/>
                <w:sz w:val="26"/>
                <w:szCs w:val="26"/>
              </w:rPr>
              <w:t>сертификат ПФДО.</w:t>
            </w:r>
          </w:p>
          <w:p w:rsidR="00363289" w:rsidRPr="003D1DDA" w:rsidRDefault="000E3802" w:rsidP="00E219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детей, обеспеченных ПФДО составляет </w:t>
            </w:r>
            <w:r w:rsidR="009D7AFB" w:rsidRPr="003D1DDA">
              <w:rPr>
                <w:rFonts w:ascii="Times New Roman" w:hAnsi="Times New Roman" w:cs="Times New Roman"/>
                <w:sz w:val="26"/>
                <w:szCs w:val="26"/>
              </w:rPr>
              <w:t>5,1</w:t>
            </w:r>
            <w:r w:rsidR="00C466EB"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EA41FB" w:rsidRPr="003D1DDA" w:rsidRDefault="009D7AFB" w:rsidP="009D7A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341</w:t>
            </w:r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(кол-во активированных сертификатов) / 6 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737</w:t>
            </w:r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(численность детей от 5 до 18 лет, охваченных доп. </w:t>
            </w:r>
            <w:proofErr w:type="gramStart"/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>образованием)*</w:t>
            </w:r>
            <w:proofErr w:type="gramEnd"/>
            <w:r w:rsidR="00EA41FB" w:rsidRPr="003D1DDA">
              <w:rPr>
                <w:rFonts w:ascii="Times New Roman" w:hAnsi="Times New Roman" w:cs="Times New Roman"/>
                <w:sz w:val="26"/>
                <w:szCs w:val="26"/>
              </w:rPr>
              <w:t>100=8,3</w:t>
            </w:r>
          </w:p>
        </w:tc>
      </w:tr>
      <w:tr w:rsidR="003D1DDA" w:rsidRPr="003D1DDA" w:rsidTr="008C6780">
        <w:tc>
          <w:tcPr>
            <w:tcW w:w="4815" w:type="dxa"/>
          </w:tcPr>
          <w:p w:rsidR="00363289" w:rsidRPr="003D1DDA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3D1DDA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701" w:type="dxa"/>
          </w:tcPr>
          <w:p w:rsidR="00363289" w:rsidRPr="003D1DDA" w:rsidRDefault="009D7AFB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  <w:tc>
          <w:tcPr>
            <w:tcW w:w="1559" w:type="dxa"/>
          </w:tcPr>
          <w:p w:rsidR="00363289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20,4</w:t>
            </w:r>
          </w:p>
        </w:tc>
        <w:tc>
          <w:tcPr>
            <w:tcW w:w="5387" w:type="dxa"/>
            <w:vMerge/>
          </w:tcPr>
          <w:p w:rsidR="00363289" w:rsidRPr="003D1DDA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8C6780">
        <w:tc>
          <w:tcPr>
            <w:tcW w:w="15021" w:type="dxa"/>
            <w:gridSpan w:val="5"/>
          </w:tcPr>
          <w:p w:rsidR="00A66D8C" w:rsidRPr="003D1DDA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3D1DDA" w:rsidRPr="003D1DDA" w:rsidTr="008C6780">
        <w:tc>
          <w:tcPr>
            <w:tcW w:w="4815" w:type="dxa"/>
          </w:tcPr>
          <w:p w:rsidR="00A66D8C" w:rsidRPr="003D1DDA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3D1DDA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3D1DDA" w:rsidRDefault="00A66D8C" w:rsidP="009D7A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9D7AFB" w:rsidRPr="003D1DDA">
              <w:rPr>
                <w:rFonts w:ascii="Times New Roman" w:hAnsi="Times New Roman" w:cs="Times New Roman"/>
                <w:sz w:val="26"/>
                <w:szCs w:val="26"/>
              </w:rPr>
              <w:t>536</w:t>
            </w:r>
          </w:p>
        </w:tc>
        <w:tc>
          <w:tcPr>
            <w:tcW w:w="1559" w:type="dxa"/>
          </w:tcPr>
          <w:p w:rsidR="00A66D8C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107,2</w:t>
            </w:r>
          </w:p>
        </w:tc>
        <w:tc>
          <w:tcPr>
            <w:tcW w:w="5387" w:type="dxa"/>
          </w:tcPr>
          <w:p w:rsidR="00A66D8C" w:rsidRPr="003D1DDA" w:rsidRDefault="002024A4" w:rsidP="009D7A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9D7AFB" w:rsidRPr="003D1DDA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 w:rsidR="00C466E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9D7AFB" w:rsidRPr="003D1DDA">
              <w:rPr>
                <w:rFonts w:ascii="Times New Roman" w:hAnsi="Times New Roman" w:cs="Times New Roman"/>
                <w:sz w:val="26"/>
                <w:szCs w:val="26"/>
              </w:rPr>
              <w:t>5359</w:t>
            </w:r>
            <w:r w:rsidR="00F77DA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3D1DDA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3D1DDA" w:rsidRPr="003D1DDA" w:rsidTr="008C6780">
        <w:tc>
          <w:tcPr>
            <w:tcW w:w="15021" w:type="dxa"/>
            <w:gridSpan w:val="5"/>
          </w:tcPr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3D1DDA" w:rsidRPr="003D1DDA" w:rsidTr="008C6780">
        <w:tc>
          <w:tcPr>
            <w:tcW w:w="4815" w:type="dxa"/>
          </w:tcPr>
          <w:p w:rsidR="002C2F6E" w:rsidRPr="003D1DDA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3D1DDA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701" w:type="dxa"/>
          </w:tcPr>
          <w:p w:rsidR="002C2F6E" w:rsidRPr="003D1DDA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</w:tcPr>
          <w:p w:rsidR="002C2F6E" w:rsidRPr="003D1DDA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387" w:type="dxa"/>
          </w:tcPr>
          <w:p w:rsidR="002C2F6E" w:rsidRPr="003D1DDA" w:rsidRDefault="00FE18EA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C466EB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EA41FB" w:rsidRPr="003D1DDA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proofErr w:type="gram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школ)*</w:t>
            </w:r>
            <w:proofErr w:type="gram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3D1DDA" w:rsidRPr="003D1DDA" w:rsidTr="000500E3">
        <w:trPr>
          <w:trHeight w:val="2400"/>
        </w:trPr>
        <w:tc>
          <w:tcPr>
            <w:tcW w:w="4815" w:type="dxa"/>
          </w:tcPr>
          <w:p w:rsidR="002C2F6E" w:rsidRPr="003D1DDA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3D1DDA" w:rsidRDefault="004F14BD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55,0</w:t>
            </w:r>
          </w:p>
        </w:tc>
        <w:tc>
          <w:tcPr>
            <w:tcW w:w="1701" w:type="dxa"/>
          </w:tcPr>
          <w:p w:rsidR="002C2F6E" w:rsidRPr="003D1DDA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1559" w:type="dxa"/>
          </w:tcPr>
          <w:p w:rsidR="002C2F6E" w:rsidRPr="003D1DDA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130,9</w:t>
            </w:r>
          </w:p>
        </w:tc>
        <w:tc>
          <w:tcPr>
            <w:tcW w:w="5387" w:type="dxa"/>
          </w:tcPr>
          <w:p w:rsidR="002C2F6E" w:rsidRPr="003D1DDA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4 301 </w:t>
            </w:r>
            <w:r w:rsidR="0051624B" w:rsidRPr="003D1DDA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0753D" w:rsidRPr="003D1DDA" w:rsidRDefault="0020753D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4 301 (обучающиеся зарегистрированные на платформе «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») / 5 974 (общее кол-во </w:t>
            </w:r>
            <w:proofErr w:type="gram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обучающихся)*</w:t>
            </w:r>
            <w:proofErr w:type="gram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100=72%</w:t>
            </w:r>
          </w:p>
          <w:p w:rsidR="002C2F6E" w:rsidRPr="003D1DDA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3D1DDA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8C6780">
        <w:tc>
          <w:tcPr>
            <w:tcW w:w="4815" w:type="dxa"/>
          </w:tcPr>
          <w:p w:rsidR="002C2F6E" w:rsidRPr="003D1DDA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3D1DDA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75,0</w:t>
            </w:r>
          </w:p>
        </w:tc>
        <w:tc>
          <w:tcPr>
            <w:tcW w:w="1701" w:type="dxa"/>
          </w:tcPr>
          <w:p w:rsidR="002C2F6E" w:rsidRPr="003D1DDA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76,0</w:t>
            </w:r>
          </w:p>
        </w:tc>
        <w:tc>
          <w:tcPr>
            <w:tcW w:w="1559" w:type="dxa"/>
          </w:tcPr>
          <w:p w:rsidR="002C2F6E" w:rsidRPr="003D1DDA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</w:t>
            </w:r>
          </w:p>
        </w:tc>
        <w:tc>
          <w:tcPr>
            <w:tcW w:w="5387" w:type="dxa"/>
          </w:tcPr>
          <w:p w:rsidR="002C2F6E" w:rsidRPr="003D1DDA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  <w:p w:rsidR="0020753D" w:rsidRPr="003D1DDA" w:rsidRDefault="00C3192C" w:rsidP="00C319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  <w:r w:rsidR="0020753D" w:rsidRPr="003D1DDA">
              <w:rPr>
                <w:rFonts w:ascii="Times New Roman" w:hAnsi="Times New Roman" w:cs="Times New Roman"/>
                <w:sz w:val="26"/>
                <w:szCs w:val="26"/>
              </w:rPr>
              <w:t>/329 (общее кол-во педагогических работников без учета воспитательного состава МАОУ «Прогимназия Созвездие» и МАОУ «КСОШ-ДС</w:t>
            </w:r>
            <w:proofErr w:type="gramStart"/>
            <w:r w:rsidR="0020753D" w:rsidRPr="003D1DDA">
              <w:rPr>
                <w:rFonts w:ascii="Times New Roman" w:hAnsi="Times New Roman" w:cs="Times New Roman"/>
                <w:sz w:val="26"/>
                <w:szCs w:val="26"/>
              </w:rPr>
              <w:t>»)*</w:t>
            </w:r>
            <w:proofErr w:type="gramEnd"/>
            <w:r w:rsidR="0020753D" w:rsidRPr="003D1DDA">
              <w:rPr>
                <w:rFonts w:ascii="Times New Roman" w:hAnsi="Times New Roman" w:cs="Times New Roman"/>
                <w:sz w:val="26"/>
                <w:szCs w:val="26"/>
              </w:rPr>
              <w:t>100=76%</w:t>
            </w:r>
          </w:p>
        </w:tc>
      </w:tr>
      <w:tr w:rsidR="00112413" w:rsidRPr="003D1DDA" w:rsidTr="008C6780">
        <w:tc>
          <w:tcPr>
            <w:tcW w:w="4815" w:type="dxa"/>
          </w:tcPr>
          <w:p w:rsidR="002C2F6E" w:rsidRPr="003D1DDA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3D1DDA" w:rsidRDefault="004F14BD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701" w:type="dxa"/>
          </w:tcPr>
          <w:p w:rsidR="002C2F6E" w:rsidRPr="003D1DDA" w:rsidRDefault="004F14BD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559" w:type="dxa"/>
          </w:tcPr>
          <w:p w:rsidR="002C2F6E" w:rsidRPr="003D1DDA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387" w:type="dxa"/>
          </w:tcPr>
          <w:p w:rsidR="002C2F6E" w:rsidRPr="003D1DDA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3D1DDA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3D1DDA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D1DDA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3D1DDA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3D1DDA">
        <w:rPr>
          <w:rFonts w:ascii="Times New Roman" w:hAnsi="Times New Roman" w:cs="Times New Roman"/>
          <w:sz w:val="26"/>
          <w:szCs w:val="26"/>
        </w:rPr>
        <w:t>3</w:t>
      </w:r>
      <w:r w:rsidR="00310B5B" w:rsidRPr="003D1DDA">
        <w:rPr>
          <w:rFonts w:ascii="Times New Roman" w:hAnsi="Times New Roman" w:cs="Times New Roman"/>
          <w:sz w:val="26"/>
          <w:szCs w:val="26"/>
        </w:rPr>
        <w:t>-х</w:t>
      </w:r>
      <w:r w:rsidRPr="003D1DDA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3D1DDA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3D1DDA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3D1DDA">
        <w:rPr>
          <w:rFonts w:ascii="Times New Roman" w:hAnsi="Times New Roman" w:cs="Times New Roman"/>
          <w:sz w:val="26"/>
          <w:szCs w:val="26"/>
        </w:rPr>
        <w:t>1</w:t>
      </w:r>
      <w:r w:rsidRPr="003D1DDA">
        <w:rPr>
          <w:rFonts w:ascii="Times New Roman" w:hAnsi="Times New Roman" w:cs="Times New Roman"/>
          <w:sz w:val="26"/>
          <w:szCs w:val="26"/>
        </w:rPr>
        <w:t>-</w:t>
      </w:r>
      <w:r w:rsidR="00310B5B" w:rsidRPr="003D1DDA">
        <w:rPr>
          <w:rFonts w:ascii="Times New Roman" w:hAnsi="Times New Roman" w:cs="Times New Roman"/>
          <w:sz w:val="26"/>
          <w:szCs w:val="26"/>
        </w:rPr>
        <w:t>ом</w:t>
      </w:r>
      <w:r w:rsidRPr="003D1DDA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3D1DDA">
        <w:rPr>
          <w:rFonts w:ascii="Times New Roman" w:hAnsi="Times New Roman" w:cs="Times New Roman"/>
          <w:sz w:val="26"/>
          <w:szCs w:val="26"/>
        </w:rPr>
        <w:t>3</w:t>
      </w:r>
      <w:r w:rsidRPr="003D1DDA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3D1DDA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84" w:type="dxa"/>
        <w:tblInd w:w="137" w:type="dxa"/>
        <w:tblLook w:val="04A0" w:firstRow="1" w:lastRow="0" w:firstColumn="1" w:lastColumn="0" w:noHBand="0" w:noVBand="1"/>
      </w:tblPr>
      <w:tblGrid>
        <w:gridCol w:w="4253"/>
        <w:gridCol w:w="1984"/>
        <w:gridCol w:w="1418"/>
        <w:gridCol w:w="1417"/>
        <w:gridCol w:w="5812"/>
      </w:tblGrid>
      <w:tr w:rsidR="003D1DDA" w:rsidRPr="003D1DDA" w:rsidTr="00C8786C">
        <w:tc>
          <w:tcPr>
            <w:tcW w:w="4253" w:type="dxa"/>
            <w:vMerge w:val="restart"/>
          </w:tcPr>
          <w:p w:rsidR="008C6780" w:rsidRPr="003D1DDA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3D1DDA" w:rsidRPr="003D1DDA" w:rsidTr="00C8786C">
        <w:tc>
          <w:tcPr>
            <w:tcW w:w="4253" w:type="dxa"/>
            <w:vMerge/>
          </w:tcPr>
          <w:p w:rsidR="008C6780" w:rsidRPr="003D1DDA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C6780" w:rsidRPr="003D1DDA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4E2C22">
        <w:trPr>
          <w:trHeight w:val="2533"/>
        </w:trPr>
        <w:tc>
          <w:tcPr>
            <w:tcW w:w="4253" w:type="dxa"/>
          </w:tcPr>
          <w:p w:rsidR="00560388" w:rsidRPr="003D1DDA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1984" w:type="dxa"/>
            <w:vMerge w:val="restart"/>
          </w:tcPr>
          <w:p w:rsidR="00560388" w:rsidRPr="003D1DDA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12 8</w:t>
            </w:r>
            <w:r w:rsidR="00BF76FC" w:rsidRPr="003D1DDA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  <w:p w:rsidR="00560388" w:rsidRPr="003D1DDA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560388" w:rsidRPr="003D1DDA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C41228" w:rsidP="00ED4B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5 622,5</w:t>
            </w:r>
          </w:p>
        </w:tc>
        <w:tc>
          <w:tcPr>
            <w:tcW w:w="1417" w:type="dxa"/>
            <w:vMerge w:val="restart"/>
          </w:tcPr>
          <w:p w:rsidR="00560388" w:rsidRPr="003D1DDA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3D1DDA" w:rsidRDefault="00C4122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43,7</w:t>
            </w:r>
          </w:p>
        </w:tc>
        <w:tc>
          <w:tcPr>
            <w:tcW w:w="5812" w:type="dxa"/>
            <w:vMerge w:val="restart"/>
          </w:tcPr>
          <w:p w:rsidR="006A565C" w:rsidRPr="003D1DDA" w:rsidRDefault="006A565C" w:rsidP="006A565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из бюджета ХМАО - Югры на поддержку муниципальной программы (подпрограммы) формирования современной городской среды в рамках регионального проекта «Формирование комфортной городской среды» от 08.02.2023 № 71885000-1-2023-010 на сумму 10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Из местного бюджета 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предусмотрено 2328,3 тыс.</w:t>
            </w:r>
            <w:r w:rsidR="00890AFE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>рублей (доля 18,2</w:t>
            </w:r>
            <w:proofErr w:type="gramStart"/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>%)  на</w:t>
            </w:r>
            <w:proofErr w:type="gramEnd"/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реализацию проекта. </w:t>
            </w:r>
          </w:p>
          <w:p w:rsidR="00C8786C" w:rsidRPr="003D1DDA" w:rsidRDefault="00C8786C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7FD3" w:rsidRPr="003D1DDA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 2023 году за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планирована реализация 1 этапа-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благоустройство детской площадки на территории аллеи.</w:t>
            </w:r>
          </w:p>
          <w:p w:rsidR="00CC5C27" w:rsidRPr="003D1DDA" w:rsidRDefault="00CC5C27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Подписан МК на «Выполнение работ по благоустройству аллеи имени Сергея Есенина в 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. № 3 «Кедровый» в г. Пыть-Ях (детская площадка)» с ИП Козловым Е.В. на общую сумму 10 965,0 тыс. рублей.</w:t>
            </w:r>
          </w:p>
          <w:p w:rsidR="00560388" w:rsidRPr="003D1DDA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На 1 </w:t>
            </w:r>
            <w:r w:rsidR="008A7354" w:rsidRPr="003D1DDA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8A7354" w:rsidRPr="003D1DDA">
              <w:rPr>
                <w:rFonts w:ascii="Times New Roman" w:hAnsi="Times New Roman" w:cs="Times New Roman"/>
                <w:sz w:val="26"/>
                <w:szCs w:val="26"/>
              </w:rPr>
              <w:t>23г кассовые расходы составили 5 622,5</w:t>
            </w:r>
            <w:r w:rsidR="00E54B7E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рублей: </w:t>
            </w:r>
          </w:p>
          <w:p w:rsidR="00560388" w:rsidRPr="003D1DDA" w:rsidRDefault="00560388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480,1 тыс. рублей: разработана ПСД. </w:t>
            </w:r>
          </w:p>
          <w:p w:rsidR="00560388" w:rsidRPr="003D1DDA" w:rsidRDefault="00560388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3 289,5 тыс. рублей: оплачен аванс, согласно контракта. </w:t>
            </w:r>
          </w:p>
          <w:p w:rsidR="0035622F" w:rsidRPr="003D1DDA" w:rsidRDefault="00890AFE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86,9</w:t>
            </w:r>
            <w:r w:rsidR="0035622F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выполнены демонтажные работы по объекту.</w:t>
            </w:r>
          </w:p>
          <w:p w:rsidR="008B5C49" w:rsidRPr="003D1DDA" w:rsidRDefault="008B5C49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30,2 тыс. рублей</w:t>
            </w:r>
            <w:r w:rsidR="000E1DE9" w:rsidRPr="003D1DDA">
              <w:rPr>
                <w:rFonts w:ascii="Times New Roman" w:hAnsi="Times New Roman" w:cs="Times New Roman"/>
                <w:sz w:val="26"/>
                <w:szCs w:val="26"/>
              </w:rPr>
              <w:t>: выполнены электромонтажные работы по объекту.</w:t>
            </w:r>
          </w:p>
          <w:p w:rsidR="000E1DE9" w:rsidRPr="003D1DDA" w:rsidRDefault="000E1DE9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75,0 тыс. рублей: корректировка проекта по объекту.</w:t>
            </w:r>
          </w:p>
          <w:p w:rsidR="00172970" w:rsidRPr="003D1DDA" w:rsidRDefault="00172970" w:rsidP="004E2C22">
            <w:pPr>
              <w:pStyle w:val="a4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1 660,8 тыс. рублей: </w:t>
            </w:r>
            <w:proofErr w:type="spellStart"/>
            <w:r w:rsidR="004E2C22" w:rsidRPr="003D1DDA">
              <w:rPr>
                <w:rFonts w:ascii="Times New Roman" w:hAnsi="Times New Roman" w:cs="Times New Roman"/>
                <w:sz w:val="26"/>
                <w:szCs w:val="26"/>
              </w:rPr>
              <w:t>МАФы</w:t>
            </w:r>
            <w:proofErr w:type="spellEnd"/>
            <w:r w:rsidR="004E2C22"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41228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60388" w:rsidRPr="003D1DDA" w:rsidRDefault="00CC5C27" w:rsidP="00C3192C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Сроки проведения работ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с 10 мая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2023 г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по 16 августа</w:t>
            </w:r>
            <w:r w:rsidR="00D009D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2023г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E1DE9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E1DE9" w:rsidRPr="003D1DDA" w:rsidRDefault="000E1DE9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Оборудовано бетонное основание детской площадки и выполнено покрытие ее резиновой крошкой. Приобретены МАФ.</w:t>
            </w:r>
            <w:r w:rsidR="00C41228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Часть МАФ доставлена, вторая часть МАФ </w:t>
            </w:r>
            <w:r w:rsidR="009D7AFB" w:rsidRPr="003D1DDA">
              <w:rPr>
                <w:rFonts w:ascii="Times New Roman" w:hAnsi="Times New Roman" w:cs="Times New Roman"/>
                <w:sz w:val="26"/>
                <w:szCs w:val="26"/>
              </w:rPr>
              <w:t>собирается поставщиком с опозданием, МКУ «УКС г. Пыть-</w:t>
            </w:r>
            <w:r w:rsidR="009D7AFB"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Яха» решают вопрос о расторжении контракта в части не выполненных работ. </w:t>
            </w:r>
          </w:p>
          <w:p w:rsidR="009D7AFB" w:rsidRPr="003D1DDA" w:rsidRDefault="009D7AFB" w:rsidP="009D7AFB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- 29.09.2023г. заключен муниципальный контракт № 0187300019423000176 на Поставку малых архитектурных форм на объект: Благоустройство аллеи имени Сергея Есенина в микрорайоне 3 Кедровый г. Пыть-Ях с индивидуальным предпринимателем Ивановой Светланой Вячеславовной на сумму 547 802,00. Срок выполнения работ – с 30.09.2023 по 31.12.2023г.</w:t>
            </w:r>
          </w:p>
        </w:tc>
      </w:tr>
      <w:tr w:rsidR="003D1DDA" w:rsidRPr="003D1DDA" w:rsidTr="0016511A">
        <w:trPr>
          <w:trHeight w:val="3967"/>
        </w:trPr>
        <w:tc>
          <w:tcPr>
            <w:tcW w:w="4253" w:type="dxa"/>
          </w:tcPr>
          <w:p w:rsidR="00560388" w:rsidRPr="003D1DDA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РП «Формирова</w:t>
            </w:r>
            <w:r w:rsidR="00C8786C" w:rsidRPr="003D1DDA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3D1DDA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3D1DDA" w:rsidRDefault="00CC5C27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3D1DDA"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Благоустройство общественной территории "Аллея им. Сергея Есенина" микрорайона № 3 "Кедровый" в городе Пыть-Яхе</w:t>
            </w:r>
          </w:p>
          <w:p w:rsidR="004E2C22" w:rsidRPr="003D1DDA" w:rsidRDefault="004E2C22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560388" w:rsidRPr="003D1DDA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3D1DDA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60388" w:rsidRPr="003D1DDA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0388" w:rsidRPr="003D1DDA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C8786C">
        <w:tc>
          <w:tcPr>
            <w:tcW w:w="4253" w:type="dxa"/>
          </w:tcPr>
          <w:p w:rsidR="008C6780" w:rsidRPr="003D1DDA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819" w:type="dxa"/>
            <w:gridSpan w:val="3"/>
            <w:vMerge w:val="restart"/>
          </w:tcPr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3D1DDA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5812" w:type="dxa"/>
          </w:tcPr>
          <w:p w:rsidR="008C6780" w:rsidRPr="003D1DDA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3D1DDA" w:rsidTr="00C8786C">
        <w:tc>
          <w:tcPr>
            <w:tcW w:w="4253" w:type="dxa"/>
          </w:tcPr>
          <w:p w:rsidR="008C6780" w:rsidRPr="003D1DDA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4819" w:type="dxa"/>
            <w:gridSpan w:val="3"/>
            <w:vMerge/>
          </w:tcPr>
          <w:p w:rsidR="008C6780" w:rsidRPr="003D1DDA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8C6780" w:rsidRPr="003D1DDA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3D1DDA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3D1DDA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DDA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8A7354" w:rsidRPr="003D1DDA">
        <w:rPr>
          <w:rFonts w:ascii="Times New Roman" w:hAnsi="Times New Roman" w:cs="Times New Roman"/>
          <w:sz w:val="26"/>
          <w:szCs w:val="26"/>
        </w:rPr>
        <w:t>октября</w:t>
      </w:r>
      <w:r w:rsidR="00DC3306" w:rsidRPr="003D1DDA">
        <w:rPr>
          <w:rFonts w:ascii="Times New Roman" w:hAnsi="Times New Roman" w:cs="Times New Roman"/>
          <w:sz w:val="26"/>
          <w:szCs w:val="26"/>
        </w:rPr>
        <w:t xml:space="preserve"> </w:t>
      </w:r>
      <w:r w:rsidR="00692CB9" w:rsidRPr="003D1DDA">
        <w:rPr>
          <w:rFonts w:ascii="Times New Roman" w:hAnsi="Times New Roman" w:cs="Times New Roman"/>
          <w:sz w:val="26"/>
          <w:szCs w:val="26"/>
        </w:rPr>
        <w:t>2023</w:t>
      </w:r>
      <w:r w:rsidRPr="003D1DDA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103"/>
      </w:tblGrid>
      <w:tr w:rsidR="003D1DDA" w:rsidRPr="003D1DDA" w:rsidTr="00560388">
        <w:tc>
          <w:tcPr>
            <w:tcW w:w="4531" w:type="dxa"/>
          </w:tcPr>
          <w:p w:rsidR="005734C8" w:rsidRPr="003D1DDA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3D1DDA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3D1DDA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3D1DDA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3D1DDA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103" w:type="dxa"/>
          </w:tcPr>
          <w:p w:rsidR="005734C8" w:rsidRPr="003D1DDA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3D1DDA" w:rsidRPr="003D1DDA" w:rsidTr="00560388">
        <w:tc>
          <w:tcPr>
            <w:tcW w:w="4531" w:type="dxa"/>
          </w:tcPr>
          <w:p w:rsidR="005734C8" w:rsidRPr="003D1DDA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3D1DDA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3D1DD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3D1DD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3D1DDA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3D1DDA" w:rsidRDefault="00C2018B" w:rsidP="008A73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3D1DD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20753D" w:rsidRPr="003D1D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A7354" w:rsidRPr="003D1DDA">
              <w:rPr>
                <w:rFonts w:ascii="Times New Roman" w:hAnsi="Times New Roman" w:cs="Times New Roman"/>
                <w:sz w:val="26"/>
                <w:szCs w:val="26"/>
              </w:rPr>
              <w:t>830</w:t>
            </w:r>
          </w:p>
        </w:tc>
        <w:tc>
          <w:tcPr>
            <w:tcW w:w="1701" w:type="dxa"/>
          </w:tcPr>
          <w:p w:rsidR="005734C8" w:rsidRPr="003D1DDA" w:rsidRDefault="004F14BD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332,9</w:t>
            </w:r>
          </w:p>
        </w:tc>
        <w:tc>
          <w:tcPr>
            <w:tcW w:w="5103" w:type="dxa"/>
          </w:tcPr>
          <w:p w:rsidR="005734C8" w:rsidRPr="003D1DDA" w:rsidRDefault="00EF28C6" w:rsidP="008A73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3D1DDA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20753D" w:rsidRPr="003D1DDA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  <w:r w:rsidR="008A7354" w:rsidRPr="003D1DDA">
              <w:rPr>
                <w:rFonts w:ascii="Times New Roman" w:hAnsi="Times New Roman" w:cs="Times New Roman"/>
                <w:sz w:val="26"/>
                <w:szCs w:val="26"/>
              </w:rPr>
              <w:t>826</w:t>
            </w:r>
            <w:r w:rsidR="0020753D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3D1DDA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3D1D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20753D" w:rsidRPr="003D1D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A7354" w:rsidRPr="003D1D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47C6A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200E65" w:rsidRPr="003D1DDA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D1DDA" w:rsidRPr="003D1DDA" w:rsidTr="00560388">
        <w:tc>
          <w:tcPr>
            <w:tcW w:w="4531" w:type="dxa"/>
          </w:tcPr>
          <w:p w:rsidR="005734C8" w:rsidRPr="003D1DDA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3D1DDA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35622F" w:rsidRPr="003D1D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3D1DDA" w:rsidRDefault="0096569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20,6</w:t>
            </w:r>
          </w:p>
          <w:p w:rsidR="00692CB9" w:rsidRPr="003D1DDA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3D1DDA" w:rsidRDefault="0096569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82,4</w:t>
            </w:r>
          </w:p>
          <w:p w:rsidR="004F0883" w:rsidRPr="003D1DDA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3D1DDA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», участие приняли </w:t>
            </w:r>
            <w:r w:rsidR="00965692" w:rsidRPr="003D1DDA">
              <w:rPr>
                <w:rFonts w:ascii="Times New Roman" w:hAnsi="Times New Roman" w:cs="Times New Roman"/>
                <w:sz w:val="26"/>
                <w:szCs w:val="26"/>
              </w:rPr>
              <w:t>6398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0E1DE9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65692" w:rsidRPr="003D1DDA">
              <w:rPr>
                <w:rFonts w:ascii="Times New Roman" w:hAnsi="Times New Roman" w:cs="Times New Roman"/>
                <w:sz w:val="26"/>
                <w:szCs w:val="26"/>
              </w:rPr>
              <w:t>20,6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3D1DDA" w:rsidRDefault="00965692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6 398</w:t>
            </w:r>
            <w:r w:rsidR="0035622F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/ 31 042 (численность населения старше 14-ти </w:t>
            </w:r>
            <w:proofErr w:type="gramStart"/>
            <w:r w:rsidR="0035622F" w:rsidRPr="003D1DDA">
              <w:rPr>
                <w:rFonts w:ascii="Times New Roman" w:hAnsi="Times New Roman" w:cs="Times New Roman"/>
                <w:sz w:val="26"/>
                <w:szCs w:val="26"/>
              </w:rPr>
              <w:t>лет)*</w:t>
            </w:r>
            <w:proofErr w:type="gramEnd"/>
            <w:r w:rsidR="0035622F" w:rsidRPr="003D1DDA">
              <w:rPr>
                <w:rFonts w:ascii="Times New Roman" w:hAnsi="Times New Roman" w:cs="Times New Roman"/>
                <w:sz w:val="26"/>
                <w:szCs w:val="26"/>
              </w:rPr>
              <w:t>100=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20,6</w:t>
            </w:r>
            <w:r w:rsidR="0035622F" w:rsidRPr="003D1DDA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622F" w:rsidRPr="003D1DDA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DDA" w:rsidRPr="003D1DDA" w:rsidTr="00560388">
        <w:tc>
          <w:tcPr>
            <w:tcW w:w="4531" w:type="dxa"/>
          </w:tcPr>
          <w:p w:rsidR="005734C8" w:rsidRPr="003D1DDA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3D1DDA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14BD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84" w:type="dxa"/>
          </w:tcPr>
          <w:p w:rsidR="005734C8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5734C8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5103" w:type="dxa"/>
          </w:tcPr>
          <w:p w:rsidR="005734C8" w:rsidRPr="003D1DDA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820924" w:rsidRPr="003D1DDA" w:rsidRDefault="00820924" w:rsidP="004E2C22">
            <w:pPr>
              <w:jc w:val="both"/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E2C22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разработана проектно-сметная документация, проведена го</w:t>
            </w:r>
            <w:r w:rsidR="00560388" w:rsidRPr="003D1DDA">
              <w:rPr>
                <w:rFonts w:ascii="Times New Roman" w:hAnsi="Times New Roman" w:cs="Times New Roman"/>
                <w:sz w:val="26"/>
                <w:szCs w:val="26"/>
              </w:rPr>
              <w:t>с. экспертиза сметной стоимости (стоимость проекта 114 766 458,45 рублей.).</w:t>
            </w:r>
            <w:r w:rsidR="0035622F" w:rsidRPr="003D1DDA">
              <w:t xml:space="preserve"> </w:t>
            </w:r>
          </w:p>
          <w:p w:rsidR="00FA2177" w:rsidRPr="003D1DDA" w:rsidRDefault="000E1DE9" w:rsidP="00FA2177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Оборудовано бетонное основание детской площадки и выполнено </w:t>
            </w:r>
            <w:proofErr w:type="gram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покрытие  резиновой</w:t>
            </w:r>
            <w:proofErr w:type="gram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крошкой.</w:t>
            </w:r>
            <w:r w:rsidR="00247A5F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2177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Часть МАФ доставлена, вторая часть МАФ собирается поставщиком с опозданием. МКУ «УКС г. Пыть-Яха» решают вопрос о расторжении контракта в части не выполненных работ. </w:t>
            </w:r>
          </w:p>
          <w:p w:rsidR="000E1DE9" w:rsidRPr="003D1DDA" w:rsidRDefault="000E1DE9" w:rsidP="004E2C2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A7354" w:rsidRPr="003D1DDA" w:rsidTr="00560388">
        <w:trPr>
          <w:trHeight w:val="611"/>
        </w:trPr>
        <w:tc>
          <w:tcPr>
            <w:tcW w:w="4531" w:type="dxa"/>
          </w:tcPr>
          <w:p w:rsidR="005734C8" w:rsidRPr="003D1DDA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3D1DDA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3D1D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3D1DDA" w:rsidRDefault="00F82F88" w:rsidP="008A73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3D1DD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A7354" w:rsidRPr="003D1DDA">
              <w:rPr>
                <w:rFonts w:ascii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1701" w:type="dxa"/>
          </w:tcPr>
          <w:p w:rsidR="005734C8" w:rsidRPr="003D1DDA" w:rsidRDefault="004F14B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213,5</w:t>
            </w:r>
          </w:p>
        </w:tc>
        <w:tc>
          <w:tcPr>
            <w:tcW w:w="5103" w:type="dxa"/>
          </w:tcPr>
          <w:p w:rsidR="005734C8" w:rsidRPr="003D1DDA" w:rsidRDefault="00F82F88" w:rsidP="008A73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8A7354" w:rsidRPr="003D1DDA">
              <w:rPr>
                <w:rFonts w:ascii="Times New Roman" w:hAnsi="Times New Roman" w:cs="Times New Roman"/>
                <w:sz w:val="26"/>
                <w:szCs w:val="26"/>
              </w:rPr>
              <w:t>2 135,3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0E1DE9"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3D1DDA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</w:p>
        </w:tc>
      </w:tr>
    </w:tbl>
    <w:p w:rsidR="00967C20" w:rsidRPr="003D1DDA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67C20" w:rsidRPr="003D1DDA" w:rsidSect="001611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6" w15:restartNumberingAfterBreak="0">
    <w:nsid w:val="326D3677"/>
    <w:multiLevelType w:val="hybridMultilevel"/>
    <w:tmpl w:val="DA1C1C8C"/>
    <w:lvl w:ilvl="0" w:tplc="E7CE725E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21"/>
  </w:num>
  <w:num w:numId="8">
    <w:abstractNumId w:val="11"/>
  </w:num>
  <w:num w:numId="9">
    <w:abstractNumId w:val="20"/>
  </w:num>
  <w:num w:numId="10">
    <w:abstractNumId w:val="9"/>
  </w:num>
  <w:num w:numId="11">
    <w:abstractNumId w:val="5"/>
  </w:num>
  <w:num w:numId="12">
    <w:abstractNumId w:val="14"/>
  </w:num>
  <w:num w:numId="13">
    <w:abstractNumId w:val="17"/>
  </w:num>
  <w:num w:numId="14">
    <w:abstractNumId w:val="7"/>
  </w:num>
  <w:num w:numId="15">
    <w:abstractNumId w:val="1"/>
  </w:num>
  <w:num w:numId="16">
    <w:abstractNumId w:val="8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255D0"/>
    <w:rsid w:val="000340E6"/>
    <w:rsid w:val="0004276F"/>
    <w:rsid w:val="000445D8"/>
    <w:rsid w:val="000472A1"/>
    <w:rsid w:val="000500E3"/>
    <w:rsid w:val="00071FF5"/>
    <w:rsid w:val="000733A2"/>
    <w:rsid w:val="00084049"/>
    <w:rsid w:val="0009384D"/>
    <w:rsid w:val="000A0AFC"/>
    <w:rsid w:val="000A62F2"/>
    <w:rsid w:val="000B207F"/>
    <w:rsid w:val="000C4B02"/>
    <w:rsid w:val="000E02DC"/>
    <w:rsid w:val="000E1DCB"/>
    <w:rsid w:val="000E1DE9"/>
    <w:rsid w:val="000E3802"/>
    <w:rsid w:val="000E73EB"/>
    <w:rsid w:val="0010421E"/>
    <w:rsid w:val="00112413"/>
    <w:rsid w:val="001165EC"/>
    <w:rsid w:val="00116C67"/>
    <w:rsid w:val="00123185"/>
    <w:rsid w:val="0013425B"/>
    <w:rsid w:val="001350EC"/>
    <w:rsid w:val="00137E6C"/>
    <w:rsid w:val="001514FB"/>
    <w:rsid w:val="0016112A"/>
    <w:rsid w:val="0016511A"/>
    <w:rsid w:val="001722DD"/>
    <w:rsid w:val="00172970"/>
    <w:rsid w:val="00191204"/>
    <w:rsid w:val="00192D2F"/>
    <w:rsid w:val="00195605"/>
    <w:rsid w:val="001A50C7"/>
    <w:rsid w:val="001A6EA4"/>
    <w:rsid w:val="001B1164"/>
    <w:rsid w:val="001B5C69"/>
    <w:rsid w:val="001C013E"/>
    <w:rsid w:val="001D1906"/>
    <w:rsid w:val="001D4A0E"/>
    <w:rsid w:val="001D7CC0"/>
    <w:rsid w:val="001F13F2"/>
    <w:rsid w:val="001F44D9"/>
    <w:rsid w:val="00200007"/>
    <w:rsid w:val="00200E65"/>
    <w:rsid w:val="0020120F"/>
    <w:rsid w:val="002024A4"/>
    <w:rsid w:val="0020753D"/>
    <w:rsid w:val="002111D6"/>
    <w:rsid w:val="00214BC5"/>
    <w:rsid w:val="0022264A"/>
    <w:rsid w:val="0023290A"/>
    <w:rsid w:val="00236825"/>
    <w:rsid w:val="00247A5F"/>
    <w:rsid w:val="00256452"/>
    <w:rsid w:val="002600EF"/>
    <w:rsid w:val="002623F8"/>
    <w:rsid w:val="00266C2D"/>
    <w:rsid w:val="002808B4"/>
    <w:rsid w:val="0029316D"/>
    <w:rsid w:val="002A53BF"/>
    <w:rsid w:val="002B0C2D"/>
    <w:rsid w:val="002B5BE7"/>
    <w:rsid w:val="002C2F6E"/>
    <w:rsid w:val="002C7DAA"/>
    <w:rsid w:val="002D2F3C"/>
    <w:rsid w:val="002E15CE"/>
    <w:rsid w:val="002E7DB4"/>
    <w:rsid w:val="002F6A55"/>
    <w:rsid w:val="00310B5B"/>
    <w:rsid w:val="00310D2D"/>
    <w:rsid w:val="00315AFF"/>
    <w:rsid w:val="00315F4B"/>
    <w:rsid w:val="003174DE"/>
    <w:rsid w:val="003209CA"/>
    <w:rsid w:val="00322039"/>
    <w:rsid w:val="00322A53"/>
    <w:rsid w:val="00330CC5"/>
    <w:rsid w:val="003458FA"/>
    <w:rsid w:val="00347C6A"/>
    <w:rsid w:val="00352F0B"/>
    <w:rsid w:val="0035622F"/>
    <w:rsid w:val="003575F9"/>
    <w:rsid w:val="00363289"/>
    <w:rsid w:val="003719CD"/>
    <w:rsid w:val="00382CD0"/>
    <w:rsid w:val="00391308"/>
    <w:rsid w:val="003B0489"/>
    <w:rsid w:val="003D1DDA"/>
    <w:rsid w:val="00404DBA"/>
    <w:rsid w:val="00405577"/>
    <w:rsid w:val="00407FD3"/>
    <w:rsid w:val="00410574"/>
    <w:rsid w:val="004236B0"/>
    <w:rsid w:val="00431971"/>
    <w:rsid w:val="00435411"/>
    <w:rsid w:val="00442A2E"/>
    <w:rsid w:val="0045110B"/>
    <w:rsid w:val="004548D1"/>
    <w:rsid w:val="00467EA2"/>
    <w:rsid w:val="004735F0"/>
    <w:rsid w:val="004922F5"/>
    <w:rsid w:val="0049588B"/>
    <w:rsid w:val="004A1507"/>
    <w:rsid w:val="004A567F"/>
    <w:rsid w:val="004C43FD"/>
    <w:rsid w:val="004D69FF"/>
    <w:rsid w:val="004E1AF4"/>
    <w:rsid w:val="004E2C22"/>
    <w:rsid w:val="004F0883"/>
    <w:rsid w:val="004F0FE0"/>
    <w:rsid w:val="004F14BD"/>
    <w:rsid w:val="004F61B8"/>
    <w:rsid w:val="0051130C"/>
    <w:rsid w:val="0051624B"/>
    <w:rsid w:val="0051790D"/>
    <w:rsid w:val="00520773"/>
    <w:rsid w:val="0052421A"/>
    <w:rsid w:val="00530D57"/>
    <w:rsid w:val="005552A8"/>
    <w:rsid w:val="00560388"/>
    <w:rsid w:val="005639CB"/>
    <w:rsid w:val="005704B3"/>
    <w:rsid w:val="00572FD2"/>
    <w:rsid w:val="005734C8"/>
    <w:rsid w:val="0058116E"/>
    <w:rsid w:val="00596A8B"/>
    <w:rsid w:val="0059736B"/>
    <w:rsid w:val="005A15AE"/>
    <w:rsid w:val="005A25EC"/>
    <w:rsid w:val="005B71D1"/>
    <w:rsid w:val="005C0EA1"/>
    <w:rsid w:val="005C6A01"/>
    <w:rsid w:val="005C7829"/>
    <w:rsid w:val="005E1044"/>
    <w:rsid w:val="005E183C"/>
    <w:rsid w:val="005E1B60"/>
    <w:rsid w:val="005F28A0"/>
    <w:rsid w:val="005F2F62"/>
    <w:rsid w:val="0060536C"/>
    <w:rsid w:val="00605F36"/>
    <w:rsid w:val="006164F7"/>
    <w:rsid w:val="006231B8"/>
    <w:rsid w:val="00625B7C"/>
    <w:rsid w:val="0063265B"/>
    <w:rsid w:val="00635B67"/>
    <w:rsid w:val="00670270"/>
    <w:rsid w:val="006850F1"/>
    <w:rsid w:val="0068766D"/>
    <w:rsid w:val="00692CB9"/>
    <w:rsid w:val="006A1AC0"/>
    <w:rsid w:val="006A565C"/>
    <w:rsid w:val="006B5321"/>
    <w:rsid w:val="006C4D53"/>
    <w:rsid w:val="006C6491"/>
    <w:rsid w:val="006F1BA6"/>
    <w:rsid w:val="006F2F32"/>
    <w:rsid w:val="006F6AAB"/>
    <w:rsid w:val="0070405B"/>
    <w:rsid w:val="00704C59"/>
    <w:rsid w:val="007078BC"/>
    <w:rsid w:val="00716FA2"/>
    <w:rsid w:val="00717796"/>
    <w:rsid w:val="00734573"/>
    <w:rsid w:val="00741744"/>
    <w:rsid w:val="007554F4"/>
    <w:rsid w:val="00763E57"/>
    <w:rsid w:val="0076722B"/>
    <w:rsid w:val="00781CB6"/>
    <w:rsid w:val="00782C04"/>
    <w:rsid w:val="007A5F58"/>
    <w:rsid w:val="007A6CAB"/>
    <w:rsid w:val="007B7C92"/>
    <w:rsid w:val="007F295F"/>
    <w:rsid w:val="007F2DCB"/>
    <w:rsid w:val="00815012"/>
    <w:rsid w:val="00820924"/>
    <w:rsid w:val="008229A4"/>
    <w:rsid w:val="00822AEE"/>
    <w:rsid w:val="00825AE7"/>
    <w:rsid w:val="00845FB8"/>
    <w:rsid w:val="0088523B"/>
    <w:rsid w:val="00885886"/>
    <w:rsid w:val="00885ED3"/>
    <w:rsid w:val="00890AFE"/>
    <w:rsid w:val="0089646D"/>
    <w:rsid w:val="008A7354"/>
    <w:rsid w:val="008B5C49"/>
    <w:rsid w:val="008C6780"/>
    <w:rsid w:val="008D3554"/>
    <w:rsid w:val="008D3F13"/>
    <w:rsid w:val="008E4520"/>
    <w:rsid w:val="008F3D48"/>
    <w:rsid w:val="008F5A72"/>
    <w:rsid w:val="008F6595"/>
    <w:rsid w:val="009039CF"/>
    <w:rsid w:val="00903D47"/>
    <w:rsid w:val="00910ECB"/>
    <w:rsid w:val="00912667"/>
    <w:rsid w:val="00914D26"/>
    <w:rsid w:val="0092059E"/>
    <w:rsid w:val="009221AD"/>
    <w:rsid w:val="009325D4"/>
    <w:rsid w:val="00942195"/>
    <w:rsid w:val="00942BFC"/>
    <w:rsid w:val="00943FD0"/>
    <w:rsid w:val="00955FDA"/>
    <w:rsid w:val="00957880"/>
    <w:rsid w:val="009643EF"/>
    <w:rsid w:val="00965692"/>
    <w:rsid w:val="00967169"/>
    <w:rsid w:val="00967C20"/>
    <w:rsid w:val="00977DFD"/>
    <w:rsid w:val="0098301B"/>
    <w:rsid w:val="00985EA0"/>
    <w:rsid w:val="00985FA3"/>
    <w:rsid w:val="009C4B54"/>
    <w:rsid w:val="009C7B96"/>
    <w:rsid w:val="009D7AFB"/>
    <w:rsid w:val="009D7FE8"/>
    <w:rsid w:val="009F44D6"/>
    <w:rsid w:val="009F5B60"/>
    <w:rsid w:val="00A116FB"/>
    <w:rsid w:val="00A332F4"/>
    <w:rsid w:val="00A40281"/>
    <w:rsid w:val="00A40D19"/>
    <w:rsid w:val="00A631EA"/>
    <w:rsid w:val="00A66D8C"/>
    <w:rsid w:val="00A72B5D"/>
    <w:rsid w:val="00A73B37"/>
    <w:rsid w:val="00A76226"/>
    <w:rsid w:val="00A90A94"/>
    <w:rsid w:val="00AA2A1C"/>
    <w:rsid w:val="00AC0212"/>
    <w:rsid w:val="00AC19D3"/>
    <w:rsid w:val="00AC1D44"/>
    <w:rsid w:val="00AC4F8F"/>
    <w:rsid w:val="00AC637E"/>
    <w:rsid w:val="00AD42B4"/>
    <w:rsid w:val="00AD4E02"/>
    <w:rsid w:val="00AE20E1"/>
    <w:rsid w:val="00B00661"/>
    <w:rsid w:val="00B111E8"/>
    <w:rsid w:val="00B21E88"/>
    <w:rsid w:val="00B43B1E"/>
    <w:rsid w:val="00B50320"/>
    <w:rsid w:val="00B5335D"/>
    <w:rsid w:val="00B56617"/>
    <w:rsid w:val="00B767DF"/>
    <w:rsid w:val="00B773F2"/>
    <w:rsid w:val="00B81420"/>
    <w:rsid w:val="00B83BB1"/>
    <w:rsid w:val="00B84950"/>
    <w:rsid w:val="00B8599C"/>
    <w:rsid w:val="00B916A3"/>
    <w:rsid w:val="00B9599B"/>
    <w:rsid w:val="00B97732"/>
    <w:rsid w:val="00BA5925"/>
    <w:rsid w:val="00BD3593"/>
    <w:rsid w:val="00BD3703"/>
    <w:rsid w:val="00BD6415"/>
    <w:rsid w:val="00BE56AD"/>
    <w:rsid w:val="00BE6924"/>
    <w:rsid w:val="00BF76FC"/>
    <w:rsid w:val="00C04B56"/>
    <w:rsid w:val="00C125B7"/>
    <w:rsid w:val="00C12CB6"/>
    <w:rsid w:val="00C15D23"/>
    <w:rsid w:val="00C2018B"/>
    <w:rsid w:val="00C3192C"/>
    <w:rsid w:val="00C342EB"/>
    <w:rsid w:val="00C41228"/>
    <w:rsid w:val="00C466EB"/>
    <w:rsid w:val="00C51346"/>
    <w:rsid w:val="00C636B2"/>
    <w:rsid w:val="00C66E61"/>
    <w:rsid w:val="00C71423"/>
    <w:rsid w:val="00C8786C"/>
    <w:rsid w:val="00C9430C"/>
    <w:rsid w:val="00CA62A3"/>
    <w:rsid w:val="00CB06B0"/>
    <w:rsid w:val="00CB35FB"/>
    <w:rsid w:val="00CB6486"/>
    <w:rsid w:val="00CC006D"/>
    <w:rsid w:val="00CC0205"/>
    <w:rsid w:val="00CC4DD0"/>
    <w:rsid w:val="00CC5C27"/>
    <w:rsid w:val="00D009D2"/>
    <w:rsid w:val="00D035AB"/>
    <w:rsid w:val="00D050ED"/>
    <w:rsid w:val="00D10771"/>
    <w:rsid w:val="00D1323D"/>
    <w:rsid w:val="00D23AC5"/>
    <w:rsid w:val="00D4617B"/>
    <w:rsid w:val="00D53A5E"/>
    <w:rsid w:val="00D90409"/>
    <w:rsid w:val="00D92677"/>
    <w:rsid w:val="00D97AD9"/>
    <w:rsid w:val="00DA1722"/>
    <w:rsid w:val="00DA4990"/>
    <w:rsid w:val="00DC3306"/>
    <w:rsid w:val="00DC3F0F"/>
    <w:rsid w:val="00DC4257"/>
    <w:rsid w:val="00DD236E"/>
    <w:rsid w:val="00DF32E0"/>
    <w:rsid w:val="00DF3EBF"/>
    <w:rsid w:val="00DF470A"/>
    <w:rsid w:val="00DF4B48"/>
    <w:rsid w:val="00DF5B77"/>
    <w:rsid w:val="00DF64E9"/>
    <w:rsid w:val="00E02948"/>
    <w:rsid w:val="00E03287"/>
    <w:rsid w:val="00E0563B"/>
    <w:rsid w:val="00E150C2"/>
    <w:rsid w:val="00E15F7E"/>
    <w:rsid w:val="00E170E5"/>
    <w:rsid w:val="00E211AC"/>
    <w:rsid w:val="00E21941"/>
    <w:rsid w:val="00E3712A"/>
    <w:rsid w:val="00E422E0"/>
    <w:rsid w:val="00E51108"/>
    <w:rsid w:val="00E547AD"/>
    <w:rsid w:val="00E54B7E"/>
    <w:rsid w:val="00E574AE"/>
    <w:rsid w:val="00E70E75"/>
    <w:rsid w:val="00E72F3D"/>
    <w:rsid w:val="00E8126F"/>
    <w:rsid w:val="00E97365"/>
    <w:rsid w:val="00EA41FB"/>
    <w:rsid w:val="00ED395C"/>
    <w:rsid w:val="00ED4B54"/>
    <w:rsid w:val="00EE054B"/>
    <w:rsid w:val="00EF28C6"/>
    <w:rsid w:val="00EF5255"/>
    <w:rsid w:val="00F074C9"/>
    <w:rsid w:val="00F22805"/>
    <w:rsid w:val="00F26D33"/>
    <w:rsid w:val="00F415A2"/>
    <w:rsid w:val="00F46059"/>
    <w:rsid w:val="00F66CE1"/>
    <w:rsid w:val="00F77DA2"/>
    <w:rsid w:val="00F8045F"/>
    <w:rsid w:val="00F82F88"/>
    <w:rsid w:val="00F94F83"/>
    <w:rsid w:val="00FA2177"/>
    <w:rsid w:val="00FA2A7E"/>
    <w:rsid w:val="00FC4E7F"/>
    <w:rsid w:val="00FC7651"/>
    <w:rsid w:val="00FD5E4A"/>
    <w:rsid w:val="00FE18EA"/>
    <w:rsid w:val="00FE3FF2"/>
    <w:rsid w:val="00FE68AA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3CBA9-D23A-42CB-A110-A83F6FAB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4389</TotalTime>
  <Pages>16</Pages>
  <Words>3203</Words>
  <Characters>18261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118</cp:revision>
  <cp:lastPrinted>2023-10-06T05:59:00Z</cp:lastPrinted>
  <dcterms:created xsi:type="dcterms:W3CDTF">2022-10-14T10:41:00Z</dcterms:created>
  <dcterms:modified xsi:type="dcterms:W3CDTF">2023-10-10T07:34:00Z</dcterms:modified>
</cp:coreProperties>
</file>